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2ACC" w14:textId="57656F61" w:rsidR="00BB7257" w:rsidRPr="00BD58AA" w:rsidRDefault="00B97BC5" w:rsidP="00EE1DE7">
      <w:pPr>
        <w:pBdr>
          <w:top w:val="single" w:sz="4" w:space="0" w:color="auto"/>
          <w:left w:val="single" w:sz="4" w:space="0" w:color="auto"/>
          <w:bottom w:val="single" w:sz="4" w:space="0" w:color="auto"/>
          <w:right w:val="single" w:sz="4" w:space="0" w:color="auto"/>
        </w:pBdr>
        <w:shd w:val="clear" w:color="auto" w:fill="000000"/>
        <w:jc w:val="center"/>
        <w:rPr>
          <w:rFonts w:ascii="Arial" w:hAnsi="Arial" w:cs="Arial"/>
          <w:b/>
          <w:sz w:val="48"/>
          <w:szCs w:val="24"/>
        </w:rPr>
      </w:pPr>
      <w:r>
        <w:rPr>
          <w:rFonts w:ascii="Arial" w:hAnsi="Arial" w:cs="Arial"/>
          <w:b/>
          <w:sz w:val="48"/>
          <w:szCs w:val="24"/>
        </w:rPr>
        <w:t>Clarity Counseling Services, LLC</w:t>
      </w:r>
    </w:p>
    <w:p w14:paraId="40D7AE9F" w14:textId="77777777" w:rsidR="00BB7257" w:rsidRPr="00BD58AA" w:rsidRDefault="00BB7257" w:rsidP="00EA1756">
      <w:pPr>
        <w:pBdr>
          <w:top w:val="single" w:sz="4" w:space="0" w:color="auto"/>
          <w:left w:val="single" w:sz="4" w:space="0" w:color="auto"/>
          <w:bottom w:val="single" w:sz="4" w:space="0" w:color="auto"/>
          <w:right w:val="single" w:sz="4" w:space="0" w:color="auto"/>
        </w:pBdr>
        <w:shd w:val="clear" w:color="auto" w:fill="000000"/>
        <w:jc w:val="center"/>
        <w:rPr>
          <w:rFonts w:ascii="Arial" w:hAnsi="Arial" w:cs="Arial"/>
          <w:b/>
          <w:sz w:val="48"/>
          <w:szCs w:val="24"/>
        </w:rPr>
      </w:pPr>
      <w:r w:rsidRPr="00BD58AA">
        <w:rPr>
          <w:rFonts w:ascii="Arial" w:hAnsi="Arial" w:cs="Arial"/>
          <w:b/>
          <w:sz w:val="48"/>
          <w:szCs w:val="24"/>
        </w:rPr>
        <w:t>Notice of Privacy Practices for Protected Health Information</w:t>
      </w:r>
    </w:p>
    <w:p w14:paraId="2D52F3C9" w14:textId="1446A6E7" w:rsidR="00EA1756" w:rsidRPr="00BD58AA" w:rsidRDefault="00BB7257" w:rsidP="00EE1DE7">
      <w:pPr>
        <w:pBdr>
          <w:top w:val="single" w:sz="4" w:space="0" w:color="auto"/>
          <w:left w:val="single" w:sz="4" w:space="0" w:color="auto"/>
          <w:bottom w:val="single" w:sz="4" w:space="0" w:color="auto"/>
          <w:right w:val="single" w:sz="4" w:space="0" w:color="auto"/>
        </w:pBdr>
        <w:shd w:val="clear" w:color="auto" w:fill="000000"/>
        <w:jc w:val="center"/>
        <w:rPr>
          <w:rFonts w:ascii="Arial" w:hAnsi="Arial" w:cs="Arial"/>
          <w:b/>
          <w:sz w:val="40"/>
          <w:szCs w:val="24"/>
        </w:rPr>
      </w:pPr>
      <w:r w:rsidRPr="00BD58AA">
        <w:rPr>
          <w:rFonts w:ascii="Arial" w:hAnsi="Arial" w:cs="Arial"/>
          <w:b/>
          <w:sz w:val="40"/>
          <w:szCs w:val="24"/>
        </w:rPr>
        <w:t xml:space="preserve">Effective Date:  </w:t>
      </w:r>
      <w:r w:rsidR="00B97BC5">
        <w:rPr>
          <w:rFonts w:ascii="Arial" w:hAnsi="Arial" w:cs="Arial"/>
          <w:b/>
          <w:sz w:val="40"/>
          <w:szCs w:val="24"/>
        </w:rPr>
        <w:t>December 2025</w:t>
      </w:r>
    </w:p>
    <w:p w14:paraId="625F40AE" w14:textId="77777777" w:rsidR="005B5A3F" w:rsidRPr="005B5A3F" w:rsidRDefault="005B5A3F" w:rsidP="005B5A3F">
      <w:pPr>
        <w:pStyle w:val="BodyText"/>
        <w:spacing w:line="276" w:lineRule="auto"/>
        <w:jc w:val="center"/>
        <w:rPr>
          <w:rFonts w:ascii="Arial" w:hAnsi="Arial" w:cs="Arial"/>
          <w:szCs w:val="44"/>
        </w:rPr>
      </w:pPr>
    </w:p>
    <w:p w14:paraId="7B414B2B" w14:textId="77777777" w:rsidR="008079AC" w:rsidRPr="00BD58AA" w:rsidRDefault="00140055" w:rsidP="005B5A3F">
      <w:pPr>
        <w:pStyle w:val="BodyText"/>
        <w:spacing w:line="276" w:lineRule="auto"/>
        <w:jc w:val="center"/>
        <w:rPr>
          <w:rFonts w:ascii="Arial" w:hAnsi="Arial" w:cs="Arial"/>
          <w:sz w:val="44"/>
          <w:szCs w:val="44"/>
        </w:rPr>
      </w:pPr>
      <w:r w:rsidRPr="00BD58AA">
        <w:rPr>
          <w:rFonts w:ascii="Arial" w:hAnsi="Arial" w:cs="Arial"/>
          <w:sz w:val="44"/>
          <w:szCs w:val="44"/>
        </w:rPr>
        <w:t>This notice describes how medical information about you may be used and disclosed and</w:t>
      </w:r>
    </w:p>
    <w:p w14:paraId="12EDA969" w14:textId="77777777" w:rsidR="00140055" w:rsidRPr="00BD58AA" w:rsidRDefault="00140055" w:rsidP="005B5A3F">
      <w:pPr>
        <w:pStyle w:val="BodyText"/>
        <w:spacing w:line="276" w:lineRule="auto"/>
        <w:jc w:val="center"/>
        <w:rPr>
          <w:rFonts w:ascii="Arial" w:hAnsi="Arial" w:cs="Arial"/>
          <w:sz w:val="44"/>
          <w:szCs w:val="44"/>
        </w:rPr>
      </w:pPr>
      <w:r w:rsidRPr="00BD58AA">
        <w:rPr>
          <w:rFonts w:ascii="Arial" w:hAnsi="Arial" w:cs="Arial"/>
          <w:sz w:val="44"/>
          <w:szCs w:val="44"/>
        </w:rPr>
        <w:t>how you can get access to this information.  Please review it carefully!</w:t>
      </w:r>
    </w:p>
    <w:p w14:paraId="4288CD21" w14:textId="77777777" w:rsidR="00140055" w:rsidRPr="005B5A3F" w:rsidRDefault="00140055" w:rsidP="00BD58AA">
      <w:pPr>
        <w:spacing w:line="276" w:lineRule="auto"/>
        <w:rPr>
          <w:rFonts w:ascii="Arial" w:hAnsi="Arial" w:cs="Arial"/>
          <w:sz w:val="28"/>
          <w:szCs w:val="44"/>
        </w:rPr>
      </w:pPr>
    </w:p>
    <w:p w14:paraId="1532365E"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 xml:space="preserve">The office is permitted by federal privacy laws to make uses and disclosures of your </w:t>
      </w:r>
      <w:r w:rsidR="008079AC" w:rsidRPr="00BD58AA">
        <w:rPr>
          <w:rFonts w:ascii="Arial" w:hAnsi="Arial" w:cs="Arial"/>
          <w:sz w:val="44"/>
          <w:szCs w:val="44"/>
        </w:rPr>
        <w:t xml:space="preserve">protected </w:t>
      </w:r>
      <w:r w:rsidRPr="00BD58AA">
        <w:rPr>
          <w:rFonts w:ascii="Arial" w:hAnsi="Arial" w:cs="Arial"/>
          <w:sz w:val="44"/>
          <w:szCs w:val="44"/>
        </w:rPr>
        <w:t xml:space="preserve">health information for purposes of treatment, </w:t>
      </w:r>
      <w:r w:rsidR="007D166C" w:rsidRPr="00BD58AA">
        <w:rPr>
          <w:rFonts w:ascii="Arial" w:hAnsi="Arial" w:cs="Arial"/>
          <w:sz w:val="44"/>
          <w:szCs w:val="44"/>
        </w:rPr>
        <w:t>payment</w:t>
      </w:r>
      <w:r w:rsidR="008079AC" w:rsidRPr="00BD58AA">
        <w:rPr>
          <w:rFonts w:ascii="Arial" w:hAnsi="Arial" w:cs="Arial"/>
          <w:sz w:val="44"/>
          <w:szCs w:val="44"/>
        </w:rPr>
        <w:t xml:space="preserve"> and health care operations. </w:t>
      </w:r>
      <w:r w:rsidRPr="00BD58AA">
        <w:rPr>
          <w:rFonts w:ascii="Arial" w:hAnsi="Arial" w:cs="Arial"/>
          <w:sz w:val="44"/>
          <w:szCs w:val="44"/>
        </w:rPr>
        <w:t xml:space="preserve">Protected health information is the information we create and obtain in </w:t>
      </w:r>
      <w:r w:rsidR="008079AC" w:rsidRPr="00BD58AA">
        <w:rPr>
          <w:rFonts w:ascii="Arial" w:hAnsi="Arial" w:cs="Arial"/>
          <w:sz w:val="44"/>
          <w:szCs w:val="44"/>
        </w:rPr>
        <w:t xml:space="preserve">providing our services to you. </w:t>
      </w:r>
      <w:r w:rsidRPr="00BD58AA">
        <w:rPr>
          <w:rFonts w:ascii="Arial" w:hAnsi="Arial" w:cs="Arial"/>
          <w:sz w:val="44"/>
          <w:szCs w:val="44"/>
        </w:rPr>
        <w:t>Such information may include documenting your symptoms, test results, diagnoses, treatment, and applying for future care or treatment.  It also includes billing documents for those services.</w:t>
      </w:r>
    </w:p>
    <w:p w14:paraId="425C83A6" w14:textId="77777777" w:rsidR="00140055" w:rsidRPr="005B5A3F" w:rsidRDefault="00140055" w:rsidP="00BD58AA">
      <w:pPr>
        <w:spacing w:line="276" w:lineRule="auto"/>
        <w:rPr>
          <w:rFonts w:ascii="Arial" w:hAnsi="Arial" w:cs="Arial"/>
          <w:sz w:val="28"/>
          <w:szCs w:val="44"/>
        </w:rPr>
      </w:pPr>
    </w:p>
    <w:p w14:paraId="7233466D" w14:textId="77777777" w:rsidR="00052D2C" w:rsidRPr="00BD58AA" w:rsidRDefault="00052D2C" w:rsidP="00BD58AA">
      <w:pPr>
        <w:spacing w:line="276" w:lineRule="auto"/>
        <w:rPr>
          <w:rFonts w:ascii="Arial" w:hAnsi="Arial" w:cs="Arial"/>
          <w:b/>
          <w:sz w:val="44"/>
          <w:szCs w:val="44"/>
        </w:rPr>
      </w:pPr>
      <w:r w:rsidRPr="00BD58AA">
        <w:rPr>
          <w:rFonts w:ascii="Arial" w:hAnsi="Arial" w:cs="Arial"/>
          <w:b/>
          <w:sz w:val="44"/>
          <w:szCs w:val="44"/>
        </w:rPr>
        <w:t>Example</w:t>
      </w:r>
      <w:r w:rsidR="00140055" w:rsidRPr="00BD58AA">
        <w:rPr>
          <w:rFonts w:ascii="Arial" w:hAnsi="Arial" w:cs="Arial"/>
          <w:b/>
          <w:sz w:val="44"/>
          <w:szCs w:val="44"/>
        </w:rPr>
        <w:t xml:space="preserve"> of </w:t>
      </w:r>
      <w:r w:rsidRPr="00BD58AA">
        <w:rPr>
          <w:rFonts w:ascii="Arial" w:hAnsi="Arial" w:cs="Arial"/>
          <w:b/>
          <w:sz w:val="44"/>
          <w:szCs w:val="44"/>
        </w:rPr>
        <w:t xml:space="preserve">the use of your </w:t>
      </w:r>
      <w:r w:rsidR="008079AC" w:rsidRPr="00BD58AA">
        <w:rPr>
          <w:rFonts w:ascii="Arial" w:hAnsi="Arial" w:cs="Arial"/>
          <w:b/>
          <w:sz w:val="44"/>
          <w:szCs w:val="44"/>
        </w:rPr>
        <w:t xml:space="preserve">protected </w:t>
      </w:r>
      <w:r w:rsidRPr="00BD58AA">
        <w:rPr>
          <w:rFonts w:ascii="Arial" w:hAnsi="Arial" w:cs="Arial"/>
          <w:b/>
          <w:sz w:val="44"/>
          <w:szCs w:val="44"/>
        </w:rPr>
        <w:t>health i</w:t>
      </w:r>
      <w:r w:rsidR="00140055" w:rsidRPr="00BD58AA">
        <w:rPr>
          <w:rFonts w:ascii="Arial" w:hAnsi="Arial" w:cs="Arial"/>
          <w:b/>
          <w:sz w:val="44"/>
          <w:szCs w:val="44"/>
        </w:rPr>
        <w:t xml:space="preserve">nformation for </w:t>
      </w:r>
      <w:r w:rsidRPr="00BD58AA">
        <w:rPr>
          <w:rFonts w:ascii="Arial" w:hAnsi="Arial" w:cs="Arial"/>
          <w:b/>
          <w:sz w:val="44"/>
          <w:szCs w:val="44"/>
        </w:rPr>
        <w:t>the purpose of treatment:</w:t>
      </w:r>
    </w:p>
    <w:p w14:paraId="3421BC9C" w14:textId="77777777" w:rsidR="00052D2C" w:rsidRPr="005B5A3F" w:rsidRDefault="00140055" w:rsidP="00BD58AA">
      <w:pPr>
        <w:numPr>
          <w:ilvl w:val="0"/>
          <w:numId w:val="8"/>
        </w:numPr>
        <w:tabs>
          <w:tab w:val="clear" w:pos="900"/>
          <w:tab w:val="num" w:pos="270"/>
        </w:tabs>
        <w:spacing w:line="276" w:lineRule="auto"/>
        <w:ind w:left="360"/>
        <w:rPr>
          <w:rFonts w:ascii="Arial" w:hAnsi="Arial" w:cs="Arial"/>
          <w:sz w:val="44"/>
          <w:szCs w:val="44"/>
        </w:rPr>
      </w:pPr>
      <w:r w:rsidRPr="00BD58AA">
        <w:rPr>
          <w:rFonts w:ascii="Arial" w:hAnsi="Arial" w:cs="Arial"/>
          <w:sz w:val="44"/>
          <w:szCs w:val="44"/>
        </w:rPr>
        <w:t xml:space="preserve">A </w:t>
      </w:r>
      <w:r w:rsidR="00052D2C" w:rsidRPr="00BD58AA">
        <w:rPr>
          <w:rFonts w:ascii="Arial" w:hAnsi="Arial" w:cs="Arial"/>
          <w:sz w:val="44"/>
          <w:szCs w:val="44"/>
        </w:rPr>
        <w:t>clinician obtains</w:t>
      </w:r>
      <w:r w:rsidRPr="00BD58AA">
        <w:rPr>
          <w:rFonts w:ascii="Arial" w:hAnsi="Arial" w:cs="Arial"/>
          <w:sz w:val="44"/>
          <w:szCs w:val="44"/>
        </w:rPr>
        <w:t xml:space="preserve"> treatment information about you and records it in </w:t>
      </w:r>
      <w:r w:rsidR="00052D2C" w:rsidRPr="00BD58AA">
        <w:rPr>
          <w:rFonts w:ascii="Arial" w:hAnsi="Arial" w:cs="Arial"/>
          <w:sz w:val="44"/>
          <w:szCs w:val="44"/>
        </w:rPr>
        <w:t>your</w:t>
      </w:r>
      <w:r w:rsidRPr="00BD58AA">
        <w:rPr>
          <w:rFonts w:ascii="Arial" w:hAnsi="Arial" w:cs="Arial"/>
          <w:sz w:val="44"/>
          <w:szCs w:val="44"/>
        </w:rPr>
        <w:t xml:space="preserve"> health record.</w:t>
      </w:r>
    </w:p>
    <w:p w14:paraId="0D4D6DA3" w14:textId="77777777" w:rsidR="00140055" w:rsidRPr="00BD58AA" w:rsidRDefault="008079AC" w:rsidP="00BD58AA">
      <w:pPr>
        <w:spacing w:line="276" w:lineRule="auto"/>
        <w:rPr>
          <w:rFonts w:ascii="Arial" w:hAnsi="Arial" w:cs="Arial"/>
          <w:b/>
          <w:sz w:val="44"/>
          <w:szCs w:val="44"/>
        </w:rPr>
      </w:pPr>
      <w:r w:rsidRPr="00BD58AA">
        <w:rPr>
          <w:rFonts w:ascii="Arial" w:hAnsi="Arial" w:cs="Arial"/>
          <w:b/>
          <w:sz w:val="44"/>
          <w:szCs w:val="44"/>
        </w:rPr>
        <w:t>Example of use of your protected health information for payment p</w:t>
      </w:r>
      <w:r w:rsidR="00140055" w:rsidRPr="00BD58AA">
        <w:rPr>
          <w:rFonts w:ascii="Arial" w:hAnsi="Arial" w:cs="Arial"/>
          <w:b/>
          <w:sz w:val="44"/>
          <w:szCs w:val="44"/>
        </w:rPr>
        <w:t>urposes:</w:t>
      </w:r>
    </w:p>
    <w:p w14:paraId="6E73CC32"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lastRenderedPageBreak/>
        <w:t>We submit requests for payment to your health insurance</w:t>
      </w:r>
      <w:r w:rsidR="008079AC" w:rsidRPr="00BD58AA">
        <w:rPr>
          <w:rFonts w:ascii="Arial" w:hAnsi="Arial" w:cs="Arial"/>
          <w:sz w:val="44"/>
          <w:szCs w:val="44"/>
        </w:rPr>
        <w:t xml:space="preserve"> company. </w:t>
      </w:r>
      <w:r w:rsidR="00052D2C" w:rsidRPr="00BD58AA">
        <w:rPr>
          <w:rFonts w:ascii="Arial" w:hAnsi="Arial" w:cs="Arial"/>
          <w:sz w:val="44"/>
          <w:szCs w:val="44"/>
        </w:rPr>
        <w:t xml:space="preserve">The health insurance </w:t>
      </w:r>
      <w:r w:rsidRPr="00BD58AA">
        <w:rPr>
          <w:rFonts w:ascii="Arial" w:hAnsi="Arial" w:cs="Arial"/>
          <w:sz w:val="44"/>
          <w:szCs w:val="44"/>
        </w:rPr>
        <w:t xml:space="preserve">company (or other business associate helping us obtain payment) requests information from us regarding </w:t>
      </w:r>
      <w:r w:rsidR="00052D2C" w:rsidRPr="00BD58AA">
        <w:rPr>
          <w:rFonts w:ascii="Arial" w:hAnsi="Arial" w:cs="Arial"/>
          <w:sz w:val="44"/>
          <w:szCs w:val="44"/>
        </w:rPr>
        <w:t>health</w:t>
      </w:r>
      <w:r w:rsidR="008079AC" w:rsidRPr="00BD58AA">
        <w:rPr>
          <w:rFonts w:ascii="Arial" w:hAnsi="Arial" w:cs="Arial"/>
          <w:sz w:val="44"/>
          <w:szCs w:val="44"/>
        </w:rPr>
        <w:t xml:space="preserve"> care given. </w:t>
      </w:r>
      <w:r w:rsidRPr="00BD58AA">
        <w:rPr>
          <w:rFonts w:ascii="Arial" w:hAnsi="Arial" w:cs="Arial"/>
          <w:sz w:val="44"/>
          <w:szCs w:val="44"/>
        </w:rPr>
        <w:t>We will provide information to them about you and the care given.</w:t>
      </w:r>
    </w:p>
    <w:p w14:paraId="6B6D8D07" w14:textId="77777777" w:rsidR="00140055" w:rsidRPr="005B5A3F" w:rsidRDefault="00140055" w:rsidP="00BD58AA">
      <w:pPr>
        <w:spacing w:line="276" w:lineRule="auto"/>
        <w:rPr>
          <w:rFonts w:ascii="Arial" w:hAnsi="Arial" w:cs="Arial"/>
          <w:sz w:val="28"/>
          <w:szCs w:val="44"/>
        </w:rPr>
      </w:pPr>
    </w:p>
    <w:p w14:paraId="64C830EA" w14:textId="77777777" w:rsidR="00140055" w:rsidRPr="00BD58AA" w:rsidRDefault="008079AC" w:rsidP="00BD58AA">
      <w:pPr>
        <w:spacing w:line="276" w:lineRule="auto"/>
        <w:rPr>
          <w:rFonts w:ascii="Arial" w:hAnsi="Arial" w:cs="Arial"/>
          <w:b/>
          <w:sz w:val="44"/>
          <w:szCs w:val="44"/>
        </w:rPr>
      </w:pPr>
      <w:r w:rsidRPr="00BD58AA">
        <w:rPr>
          <w:rFonts w:ascii="Arial" w:hAnsi="Arial" w:cs="Arial"/>
          <w:b/>
          <w:sz w:val="44"/>
          <w:szCs w:val="44"/>
        </w:rPr>
        <w:t>Example of use of y</w:t>
      </w:r>
      <w:r w:rsidR="00140055" w:rsidRPr="00BD58AA">
        <w:rPr>
          <w:rFonts w:ascii="Arial" w:hAnsi="Arial" w:cs="Arial"/>
          <w:b/>
          <w:sz w:val="44"/>
          <w:szCs w:val="44"/>
        </w:rPr>
        <w:t xml:space="preserve">our </w:t>
      </w:r>
      <w:r w:rsidRPr="00BD58AA">
        <w:rPr>
          <w:rFonts w:ascii="Arial" w:hAnsi="Arial" w:cs="Arial"/>
          <w:b/>
          <w:sz w:val="44"/>
          <w:szCs w:val="44"/>
        </w:rPr>
        <w:t>protected health i</w:t>
      </w:r>
      <w:r w:rsidR="00140055" w:rsidRPr="00BD58AA">
        <w:rPr>
          <w:rFonts w:ascii="Arial" w:hAnsi="Arial" w:cs="Arial"/>
          <w:b/>
          <w:sz w:val="44"/>
          <w:szCs w:val="44"/>
        </w:rPr>
        <w:t>nformation</w:t>
      </w:r>
      <w:r w:rsidRPr="00BD58AA">
        <w:rPr>
          <w:rFonts w:ascii="Arial" w:hAnsi="Arial" w:cs="Arial"/>
          <w:b/>
          <w:sz w:val="44"/>
          <w:szCs w:val="44"/>
        </w:rPr>
        <w:t xml:space="preserve"> for health care o</w:t>
      </w:r>
      <w:r w:rsidR="00140055" w:rsidRPr="00BD58AA">
        <w:rPr>
          <w:rFonts w:ascii="Arial" w:hAnsi="Arial" w:cs="Arial"/>
          <w:b/>
          <w:sz w:val="44"/>
          <w:szCs w:val="44"/>
        </w:rPr>
        <w:t>perations:</w:t>
      </w:r>
    </w:p>
    <w:p w14:paraId="6F096615"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We obtain services from our insurers or other business associates such as quality assessment, quality improvement, outcome evaluation, protocol and clinical guideline development, training programs, credentialing, legal service</w:t>
      </w:r>
      <w:r w:rsidR="008079AC" w:rsidRPr="00BD58AA">
        <w:rPr>
          <w:rFonts w:ascii="Arial" w:hAnsi="Arial" w:cs="Arial"/>
          <w:sz w:val="44"/>
          <w:szCs w:val="44"/>
        </w:rPr>
        <w:t xml:space="preserve">s, and insurance. </w:t>
      </w:r>
      <w:r w:rsidRPr="00BD58AA">
        <w:rPr>
          <w:rFonts w:ascii="Arial" w:hAnsi="Arial" w:cs="Arial"/>
          <w:sz w:val="44"/>
          <w:szCs w:val="44"/>
        </w:rPr>
        <w:t>We will share information about you with such insurers or other business associates as necessary to obtain these services.</w:t>
      </w:r>
    </w:p>
    <w:p w14:paraId="569E351B" w14:textId="77777777" w:rsidR="00052D2C" w:rsidRPr="005B5A3F" w:rsidRDefault="00052D2C" w:rsidP="00BD58AA">
      <w:pPr>
        <w:spacing w:line="276" w:lineRule="auto"/>
        <w:rPr>
          <w:rFonts w:ascii="Arial" w:hAnsi="Arial" w:cs="Arial"/>
          <w:sz w:val="28"/>
          <w:szCs w:val="44"/>
        </w:rPr>
      </w:pPr>
    </w:p>
    <w:p w14:paraId="0E6821DB" w14:textId="77777777" w:rsidR="00140055" w:rsidRDefault="005B5A3F" w:rsidP="005B5A3F">
      <w:pPr>
        <w:pStyle w:val="Header"/>
        <w:tabs>
          <w:tab w:val="clear" w:pos="4320"/>
          <w:tab w:val="clear" w:pos="8640"/>
        </w:tabs>
        <w:spacing w:line="276" w:lineRule="auto"/>
        <w:jc w:val="center"/>
        <w:rPr>
          <w:rFonts w:ascii="Arial" w:hAnsi="Arial" w:cs="Arial"/>
          <w:b/>
          <w:sz w:val="44"/>
          <w:szCs w:val="44"/>
          <w:u w:val="single"/>
        </w:rPr>
      </w:pPr>
      <w:r>
        <w:rPr>
          <w:rFonts w:ascii="Arial" w:hAnsi="Arial" w:cs="Arial"/>
          <w:b/>
          <w:sz w:val="44"/>
          <w:szCs w:val="44"/>
          <w:u w:val="single"/>
        </w:rPr>
        <w:t>Your Health Information Rights</w:t>
      </w:r>
    </w:p>
    <w:p w14:paraId="4BE78841" w14:textId="77777777" w:rsidR="005B5A3F" w:rsidRPr="005B5A3F" w:rsidRDefault="005B5A3F" w:rsidP="005B5A3F">
      <w:pPr>
        <w:pStyle w:val="Header"/>
        <w:tabs>
          <w:tab w:val="clear" w:pos="4320"/>
          <w:tab w:val="clear" w:pos="8640"/>
        </w:tabs>
        <w:spacing w:line="276" w:lineRule="auto"/>
        <w:jc w:val="center"/>
        <w:rPr>
          <w:rFonts w:ascii="Arial" w:hAnsi="Arial" w:cs="Arial"/>
          <w:b/>
          <w:sz w:val="28"/>
          <w:szCs w:val="44"/>
          <w:u w:val="single"/>
        </w:rPr>
      </w:pPr>
    </w:p>
    <w:p w14:paraId="0C62FA36" w14:textId="77777777" w:rsidR="005B5A3F" w:rsidRDefault="00140055" w:rsidP="005B5A3F">
      <w:pPr>
        <w:spacing w:line="276" w:lineRule="auto"/>
        <w:jc w:val="both"/>
        <w:rPr>
          <w:rFonts w:ascii="Arial" w:hAnsi="Arial" w:cs="Arial"/>
          <w:b/>
          <w:sz w:val="44"/>
          <w:szCs w:val="44"/>
        </w:rPr>
      </w:pPr>
      <w:r w:rsidRPr="00BD58AA">
        <w:rPr>
          <w:rFonts w:ascii="Arial" w:hAnsi="Arial" w:cs="Arial"/>
          <w:b/>
          <w:sz w:val="44"/>
          <w:szCs w:val="44"/>
        </w:rPr>
        <w:t>The health and billing records we maintain are the physical property of the office.  The information in</w:t>
      </w:r>
      <w:r w:rsidR="005B5A3F">
        <w:rPr>
          <w:rFonts w:ascii="Arial" w:hAnsi="Arial" w:cs="Arial"/>
          <w:b/>
          <w:sz w:val="44"/>
          <w:szCs w:val="44"/>
        </w:rPr>
        <w:t xml:space="preserve"> </w:t>
      </w:r>
    </w:p>
    <w:p w14:paraId="4C259FDD" w14:textId="77777777" w:rsidR="00052D2C" w:rsidRPr="00BD58AA" w:rsidRDefault="00140055" w:rsidP="005B5A3F">
      <w:pPr>
        <w:spacing w:line="276" w:lineRule="auto"/>
        <w:jc w:val="both"/>
        <w:rPr>
          <w:rFonts w:ascii="Arial" w:hAnsi="Arial" w:cs="Arial"/>
          <w:b/>
          <w:sz w:val="44"/>
          <w:szCs w:val="44"/>
        </w:rPr>
      </w:pPr>
      <w:r w:rsidRPr="00BD58AA">
        <w:rPr>
          <w:rFonts w:ascii="Arial" w:hAnsi="Arial" w:cs="Arial"/>
          <w:b/>
          <w:sz w:val="44"/>
          <w:szCs w:val="44"/>
        </w:rPr>
        <w:t xml:space="preserve"> it, however, belongs to you.  You have a right to:</w:t>
      </w:r>
    </w:p>
    <w:p w14:paraId="5A72CE9B" w14:textId="77777777" w:rsidR="00EA4304" w:rsidRPr="00BD58AA" w:rsidRDefault="00140055" w:rsidP="00BD58AA">
      <w:pPr>
        <w:numPr>
          <w:ilvl w:val="0"/>
          <w:numId w:val="7"/>
        </w:numPr>
        <w:tabs>
          <w:tab w:val="num" w:pos="270"/>
        </w:tabs>
        <w:spacing w:line="276" w:lineRule="auto"/>
        <w:ind w:left="270" w:hanging="270"/>
        <w:rPr>
          <w:rFonts w:ascii="Arial" w:hAnsi="Arial" w:cs="Arial"/>
          <w:sz w:val="44"/>
          <w:szCs w:val="44"/>
        </w:rPr>
      </w:pPr>
      <w:r w:rsidRPr="00BD58AA">
        <w:rPr>
          <w:rFonts w:ascii="Arial" w:hAnsi="Arial" w:cs="Arial"/>
          <w:sz w:val="44"/>
          <w:szCs w:val="44"/>
        </w:rPr>
        <w:t xml:space="preserve">Request a restriction on certain uses and disclosures of your </w:t>
      </w:r>
      <w:r w:rsidR="003C2BA7" w:rsidRPr="00BD58AA">
        <w:rPr>
          <w:rFonts w:ascii="Arial" w:hAnsi="Arial" w:cs="Arial"/>
          <w:sz w:val="44"/>
          <w:szCs w:val="44"/>
        </w:rPr>
        <w:t xml:space="preserve">protected </w:t>
      </w:r>
      <w:r w:rsidRPr="00BD58AA">
        <w:rPr>
          <w:rFonts w:ascii="Arial" w:hAnsi="Arial" w:cs="Arial"/>
          <w:sz w:val="44"/>
          <w:szCs w:val="44"/>
        </w:rPr>
        <w:t xml:space="preserve">health information by delivering the </w:t>
      </w:r>
      <w:r w:rsidRPr="00BD58AA">
        <w:rPr>
          <w:rFonts w:ascii="Arial" w:hAnsi="Arial" w:cs="Arial"/>
          <w:sz w:val="44"/>
          <w:szCs w:val="44"/>
        </w:rPr>
        <w:lastRenderedPageBreak/>
        <w:t>request to our office -- we are not required to grant the request, but we will comply with any request granted;</w:t>
      </w:r>
    </w:p>
    <w:p w14:paraId="016CEAAD" w14:textId="77777777" w:rsidR="00C353F9" w:rsidRPr="005B5A3F" w:rsidRDefault="00C353F9" w:rsidP="00BD58AA">
      <w:pPr>
        <w:spacing w:line="276" w:lineRule="auto"/>
        <w:rPr>
          <w:rFonts w:ascii="Arial" w:hAnsi="Arial" w:cs="Arial"/>
          <w:sz w:val="28"/>
          <w:szCs w:val="44"/>
        </w:rPr>
      </w:pPr>
    </w:p>
    <w:p w14:paraId="4A73A492" w14:textId="77777777" w:rsidR="00140055" w:rsidRPr="00BD58AA" w:rsidRDefault="00EA4304" w:rsidP="00BD58AA">
      <w:pPr>
        <w:numPr>
          <w:ilvl w:val="0"/>
          <w:numId w:val="7"/>
        </w:numPr>
        <w:tabs>
          <w:tab w:val="clear" w:pos="360"/>
          <w:tab w:val="num" w:pos="270"/>
        </w:tabs>
        <w:spacing w:line="276" w:lineRule="auto"/>
        <w:ind w:left="270" w:hanging="270"/>
        <w:rPr>
          <w:rFonts w:ascii="Arial" w:hAnsi="Arial" w:cs="Arial"/>
          <w:sz w:val="44"/>
          <w:szCs w:val="44"/>
        </w:rPr>
      </w:pPr>
      <w:r w:rsidRPr="00BD58AA">
        <w:rPr>
          <w:rFonts w:ascii="Arial" w:hAnsi="Arial" w:cs="Arial"/>
          <w:sz w:val="44"/>
          <w:szCs w:val="44"/>
        </w:rPr>
        <w:t xml:space="preserve">Request a restriction on disclosures of </w:t>
      </w:r>
      <w:r w:rsidR="003C2BA7" w:rsidRPr="00BD58AA">
        <w:rPr>
          <w:rFonts w:ascii="Arial" w:hAnsi="Arial" w:cs="Arial"/>
          <w:sz w:val="44"/>
          <w:szCs w:val="44"/>
        </w:rPr>
        <w:t xml:space="preserve">your protected </w:t>
      </w:r>
      <w:r w:rsidR="00052D2C" w:rsidRPr="00BD58AA">
        <w:rPr>
          <w:rFonts w:ascii="Arial" w:hAnsi="Arial" w:cs="Arial"/>
          <w:sz w:val="44"/>
          <w:szCs w:val="44"/>
        </w:rPr>
        <w:t>health</w:t>
      </w:r>
      <w:r w:rsidRPr="00BD58AA">
        <w:rPr>
          <w:rFonts w:ascii="Arial" w:hAnsi="Arial" w:cs="Arial"/>
          <w:sz w:val="44"/>
          <w:szCs w:val="44"/>
        </w:rPr>
        <w:t xml:space="preserve"> information to a health plan for purposes of carrying out payment or health care operations (and is not for purposes of carrying out treatment</w:t>
      </w:r>
      <w:r w:rsidR="00052D2C" w:rsidRPr="00BD58AA">
        <w:rPr>
          <w:rFonts w:ascii="Arial" w:hAnsi="Arial" w:cs="Arial"/>
          <w:sz w:val="44"/>
          <w:szCs w:val="44"/>
        </w:rPr>
        <w:t>)</w:t>
      </w:r>
      <w:r w:rsidRPr="00BD58AA">
        <w:rPr>
          <w:rFonts w:ascii="Arial" w:hAnsi="Arial" w:cs="Arial"/>
          <w:sz w:val="44"/>
          <w:szCs w:val="44"/>
        </w:rPr>
        <w:t xml:space="preserve">; and the </w:t>
      </w:r>
      <w:r w:rsidR="008079AC" w:rsidRPr="00BD58AA">
        <w:rPr>
          <w:rFonts w:ascii="Arial" w:hAnsi="Arial" w:cs="Arial"/>
          <w:sz w:val="44"/>
          <w:szCs w:val="44"/>
        </w:rPr>
        <w:t>protected health information</w:t>
      </w:r>
      <w:r w:rsidRPr="00BD58AA">
        <w:rPr>
          <w:rFonts w:ascii="Arial" w:hAnsi="Arial" w:cs="Arial"/>
          <w:sz w:val="44"/>
          <w:szCs w:val="44"/>
        </w:rPr>
        <w:t xml:space="preserve"> pertains solely to a health care service for which the provider has been paid out of pocket in full—we must comply with this request;</w:t>
      </w:r>
      <w:r w:rsidR="00454705" w:rsidRPr="00BD58AA">
        <w:rPr>
          <w:rFonts w:ascii="Arial" w:hAnsi="Arial" w:cs="Arial"/>
          <w:sz w:val="44"/>
          <w:szCs w:val="44"/>
        </w:rPr>
        <w:t xml:space="preserve"> </w:t>
      </w:r>
    </w:p>
    <w:p w14:paraId="517D57F2" w14:textId="77777777" w:rsidR="00C353F9" w:rsidRPr="005B5A3F" w:rsidRDefault="00C353F9" w:rsidP="00BD58AA">
      <w:pPr>
        <w:spacing w:line="276" w:lineRule="auto"/>
        <w:rPr>
          <w:rFonts w:ascii="Arial" w:hAnsi="Arial" w:cs="Arial"/>
          <w:sz w:val="28"/>
          <w:szCs w:val="44"/>
        </w:rPr>
      </w:pPr>
    </w:p>
    <w:p w14:paraId="50A3BB3A" w14:textId="77777777" w:rsidR="00140055" w:rsidRPr="00BD58AA" w:rsidRDefault="00140055" w:rsidP="00BD58AA">
      <w:pPr>
        <w:numPr>
          <w:ilvl w:val="0"/>
          <w:numId w:val="7"/>
        </w:numPr>
        <w:tabs>
          <w:tab w:val="clear" w:pos="360"/>
          <w:tab w:val="num" w:pos="270"/>
        </w:tabs>
        <w:spacing w:line="276" w:lineRule="auto"/>
        <w:ind w:left="270" w:hanging="270"/>
        <w:rPr>
          <w:rFonts w:ascii="Arial" w:hAnsi="Arial" w:cs="Arial"/>
          <w:sz w:val="44"/>
          <w:szCs w:val="44"/>
        </w:rPr>
      </w:pPr>
      <w:r w:rsidRPr="00BD58AA">
        <w:rPr>
          <w:rFonts w:ascii="Arial" w:hAnsi="Arial" w:cs="Arial"/>
          <w:sz w:val="44"/>
          <w:szCs w:val="44"/>
        </w:rPr>
        <w:t xml:space="preserve">Obtain a paper copy of the current </w:t>
      </w:r>
      <w:r w:rsidR="008079AC" w:rsidRPr="00BD58AA">
        <w:rPr>
          <w:rFonts w:ascii="Arial" w:hAnsi="Arial" w:cs="Arial"/>
          <w:sz w:val="44"/>
          <w:szCs w:val="44"/>
        </w:rPr>
        <w:t>“</w:t>
      </w:r>
      <w:r w:rsidRPr="00BD58AA">
        <w:rPr>
          <w:rFonts w:ascii="Arial" w:hAnsi="Arial" w:cs="Arial"/>
          <w:sz w:val="44"/>
          <w:szCs w:val="44"/>
        </w:rPr>
        <w:t>Notice of Privacy Practices for Protected Health Information</w:t>
      </w:r>
      <w:r w:rsidR="008079AC" w:rsidRPr="00BD58AA">
        <w:rPr>
          <w:rFonts w:ascii="Arial" w:hAnsi="Arial" w:cs="Arial"/>
          <w:sz w:val="44"/>
          <w:szCs w:val="44"/>
        </w:rPr>
        <w:t>”</w:t>
      </w:r>
      <w:r w:rsidRPr="00BD58AA">
        <w:rPr>
          <w:rFonts w:ascii="Arial" w:hAnsi="Arial" w:cs="Arial"/>
          <w:sz w:val="44"/>
          <w:szCs w:val="44"/>
        </w:rPr>
        <w:t xml:space="preserve"> by making a request at our office;</w:t>
      </w:r>
    </w:p>
    <w:p w14:paraId="34527185" w14:textId="77777777" w:rsidR="00C353F9" w:rsidRPr="005B5A3F" w:rsidRDefault="00C353F9" w:rsidP="00BD58AA">
      <w:pPr>
        <w:spacing w:line="276" w:lineRule="auto"/>
        <w:rPr>
          <w:rFonts w:ascii="Arial" w:hAnsi="Arial" w:cs="Arial"/>
          <w:szCs w:val="44"/>
        </w:rPr>
      </w:pPr>
    </w:p>
    <w:p w14:paraId="59D9BFCD" w14:textId="77777777" w:rsidR="00EE1DE7" w:rsidRPr="005B5A3F" w:rsidRDefault="00140055" w:rsidP="00BD58AA">
      <w:pPr>
        <w:numPr>
          <w:ilvl w:val="0"/>
          <w:numId w:val="7"/>
        </w:numPr>
        <w:tabs>
          <w:tab w:val="clear" w:pos="360"/>
          <w:tab w:val="num" w:pos="270"/>
        </w:tabs>
        <w:spacing w:line="276" w:lineRule="auto"/>
        <w:ind w:left="270" w:hanging="270"/>
        <w:rPr>
          <w:rFonts w:ascii="Arial" w:hAnsi="Arial" w:cs="Arial"/>
          <w:sz w:val="44"/>
          <w:szCs w:val="44"/>
        </w:rPr>
      </w:pPr>
      <w:r w:rsidRPr="00BD58AA">
        <w:rPr>
          <w:rFonts w:ascii="Arial" w:hAnsi="Arial" w:cs="Arial"/>
          <w:sz w:val="44"/>
          <w:szCs w:val="44"/>
        </w:rPr>
        <w:t>Request that you be allowed to inspect and copy your health record and billing record – you may exercise this right by delivering the request to our office</w:t>
      </w:r>
      <w:r w:rsidR="00052D2C" w:rsidRPr="00BD58AA">
        <w:rPr>
          <w:rFonts w:ascii="Arial" w:hAnsi="Arial" w:cs="Arial"/>
          <w:sz w:val="44"/>
          <w:szCs w:val="44"/>
        </w:rPr>
        <w:t xml:space="preserve"> (there are some exceptions to what you can view such as psychotherapy notes and pieces of information that may be considered harmful to you or others)</w:t>
      </w:r>
      <w:r w:rsidRPr="00BD58AA">
        <w:rPr>
          <w:rFonts w:ascii="Arial" w:hAnsi="Arial" w:cs="Arial"/>
          <w:sz w:val="44"/>
          <w:szCs w:val="44"/>
        </w:rPr>
        <w:t>;</w:t>
      </w:r>
    </w:p>
    <w:p w14:paraId="119FF610" w14:textId="77777777" w:rsidR="00EE1DE7" w:rsidRPr="00BD58AA" w:rsidRDefault="00140055" w:rsidP="00BD58AA">
      <w:pPr>
        <w:numPr>
          <w:ilvl w:val="0"/>
          <w:numId w:val="7"/>
        </w:numPr>
        <w:tabs>
          <w:tab w:val="clear" w:pos="360"/>
          <w:tab w:val="num" w:pos="270"/>
        </w:tabs>
        <w:spacing w:line="276" w:lineRule="auto"/>
        <w:ind w:left="270" w:hanging="270"/>
        <w:rPr>
          <w:rFonts w:ascii="Arial" w:hAnsi="Arial" w:cs="Arial"/>
          <w:sz w:val="44"/>
          <w:szCs w:val="44"/>
        </w:rPr>
      </w:pPr>
      <w:r w:rsidRPr="00BD58AA">
        <w:rPr>
          <w:rFonts w:ascii="Arial" w:hAnsi="Arial" w:cs="Arial"/>
          <w:sz w:val="44"/>
          <w:szCs w:val="44"/>
        </w:rPr>
        <w:t>Appeal a denial of access to your protected health information, except in certain circumstances;</w:t>
      </w:r>
    </w:p>
    <w:p w14:paraId="40AF8E71" w14:textId="77777777" w:rsidR="00EE1DE7" w:rsidRPr="005B5A3F" w:rsidRDefault="00EE1DE7" w:rsidP="00BD58AA">
      <w:pPr>
        <w:spacing w:line="276" w:lineRule="auto"/>
        <w:rPr>
          <w:rFonts w:ascii="Arial" w:hAnsi="Arial" w:cs="Arial"/>
          <w:sz w:val="28"/>
          <w:szCs w:val="44"/>
        </w:rPr>
      </w:pPr>
    </w:p>
    <w:p w14:paraId="29F85B98" w14:textId="77777777" w:rsidR="00140055" w:rsidRPr="00BD58AA" w:rsidRDefault="00140055" w:rsidP="00BD58AA">
      <w:pPr>
        <w:numPr>
          <w:ilvl w:val="0"/>
          <w:numId w:val="7"/>
        </w:numPr>
        <w:tabs>
          <w:tab w:val="clear" w:pos="360"/>
          <w:tab w:val="num" w:pos="270"/>
        </w:tabs>
        <w:spacing w:line="276" w:lineRule="auto"/>
        <w:ind w:left="270" w:hanging="270"/>
        <w:rPr>
          <w:rFonts w:ascii="Arial" w:hAnsi="Arial" w:cs="Arial"/>
          <w:sz w:val="44"/>
          <w:szCs w:val="44"/>
        </w:rPr>
      </w:pPr>
      <w:r w:rsidRPr="00BD58AA">
        <w:rPr>
          <w:rFonts w:ascii="Arial" w:hAnsi="Arial" w:cs="Arial"/>
          <w:sz w:val="44"/>
          <w:szCs w:val="44"/>
        </w:rPr>
        <w:lastRenderedPageBreak/>
        <w:t>Request that your health care record be amended to correct incomplete or incorrect information by delivering a request to our office</w:t>
      </w:r>
      <w:r w:rsidR="008079AC" w:rsidRPr="00BD58AA">
        <w:rPr>
          <w:rFonts w:ascii="Arial" w:hAnsi="Arial" w:cs="Arial"/>
          <w:sz w:val="44"/>
          <w:szCs w:val="44"/>
        </w:rPr>
        <w:t xml:space="preserve">. </w:t>
      </w:r>
      <w:r w:rsidRPr="00BD58AA">
        <w:rPr>
          <w:rFonts w:ascii="Arial" w:hAnsi="Arial" w:cs="Arial"/>
          <w:sz w:val="44"/>
          <w:szCs w:val="44"/>
        </w:rPr>
        <w:t>We may deny your request if you ask us to amend information that:</w:t>
      </w:r>
    </w:p>
    <w:p w14:paraId="37DEA831" w14:textId="77777777" w:rsidR="00140055" w:rsidRPr="00BD58AA" w:rsidRDefault="00140055" w:rsidP="00BD58AA">
      <w:pPr>
        <w:numPr>
          <w:ilvl w:val="1"/>
          <w:numId w:val="7"/>
        </w:numPr>
        <w:tabs>
          <w:tab w:val="clear" w:pos="1440"/>
          <w:tab w:val="num" w:pos="810"/>
        </w:tabs>
        <w:spacing w:line="276" w:lineRule="auto"/>
        <w:ind w:left="810"/>
        <w:rPr>
          <w:rFonts w:ascii="Arial" w:hAnsi="Arial" w:cs="Arial"/>
          <w:sz w:val="44"/>
          <w:szCs w:val="44"/>
        </w:rPr>
      </w:pPr>
      <w:r w:rsidRPr="00BD58AA">
        <w:rPr>
          <w:rFonts w:ascii="Arial" w:hAnsi="Arial" w:cs="Arial"/>
          <w:sz w:val="44"/>
          <w:szCs w:val="44"/>
        </w:rPr>
        <w:t>Was not created by us, unless the person or entity that created the information is no longer available to make the amendment;</w:t>
      </w:r>
    </w:p>
    <w:p w14:paraId="73E72EB3" w14:textId="77777777" w:rsidR="00140055" w:rsidRPr="00BD58AA" w:rsidRDefault="00140055" w:rsidP="00BD58AA">
      <w:pPr>
        <w:numPr>
          <w:ilvl w:val="1"/>
          <w:numId w:val="7"/>
        </w:numPr>
        <w:tabs>
          <w:tab w:val="clear" w:pos="1440"/>
          <w:tab w:val="num" w:pos="810"/>
        </w:tabs>
        <w:spacing w:line="276" w:lineRule="auto"/>
        <w:ind w:left="810"/>
        <w:rPr>
          <w:rFonts w:ascii="Arial" w:hAnsi="Arial" w:cs="Arial"/>
          <w:sz w:val="44"/>
          <w:szCs w:val="44"/>
        </w:rPr>
      </w:pPr>
      <w:r w:rsidRPr="00BD58AA">
        <w:rPr>
          <w:rFonts w:ascii="Arial" w:hAnsi="Arial" w:cs="Arial"/>
          <w:sz w:val="44"/>
          <w:szCs w:val="44"/>
        </w:rPr>
        <w:t>Is not part of the health inform</w:t>
      </w:r>
      <w:r w:rsidR="00C353F9" w:rsidRPr="00BD58AA">
        <w:rPr>
          <w:rFonts w:ascii="Arial" w:hAnsi="Arial" w:cs="Arial"/>
          <w:sz w:val="44"/>
          <w:szCs w:val="44"/>
        </w:rPr>
        <w:t>ation kept by or for the office</w:t>
      </w:r>
      <w:r w:rsidRPr="00BD58AA">
        <w:rPr>
          <w:rFonts w:ascii="Arial" w:hAnsi="Arial" w:cs="Arial"/>
          <w:sz w:val="44"/>
          <w:szCs w:val="44"/>
        </w:rPr>
        <w:t>;</w:t>
      </w:r>
    </w:p>
    <w:p w14:paraId="06F76D23" w14:textId="77777777" w:rsidR="00140055" w:rsidRPr="00BD58AA" w:rsidRDefault="00140055" w:rsidP="00BD58AA">
      <w:pPr>
        <w:numPr>
          <w:ilvl w:val="1"/>
          <w:numId w:val="7"/>
        </w:numPr>
        <w:tabs>
          <w:tab w:val="clear" w:pos="1440"/>
          <w:tab w:val="num" w:pos="810"/>
        </w:tabs>
        <w:spacing w:line="276" w:lineRule="auto"/>
        <w:ind w:left="900" w:hanging="450"/>
        <w:rPr>
          <w:rFonts w:ascii="Arial" w:hAnsi="Arial" w:cs="Arial"/>
          <w:sz w:val="44"/>
          <w:szCs w:val="44"/>
        </w:rPr>
      </w:pPr>
      <w:r w:rsidRPr="00BD58AA">
        <w:rPr>
          <w:rFonts w:ascii="Arial" w:hAnsi="Arial" w:cs="Arial"/>
          <w:sz w:val="44"/>
          <w:szCs w:val="44"/>
        </w:rPr>
        <w:t>Is not part of the information that you would be permitted to inspect and copy; or,</w:t>
      </w:r>
    </w:p>
    <w:p w14:paraId="5D227E9A" w14:textId="77777777" w:rsidR="00140055" w:rsidRPr="00BD58AA" w:rsidRDefault="00140055" w:rsidP="00BD58AA">
      <w:pPr>
        <w:numPr>
          <w:ilvl w:val="1"/>
          <w:numId w:val="7"/>
        </w:numPr>
        <w:tabs>
          <w:tab w:val="clear" w:pos="1440"/>
          <w:tab w:val="num" w:pos="810"/>
        </w:tabs>
        <w:spacing w:line="276" w:lineRule="auto"/>
        <w:ind w:left="900" w:hanging="450"/>
        <w:rPr>
          <w:rFonts w:ascii="Arial" w:hAnsi="Arial" w:cs="Arial"/>
          <w:sz w:val="44"/>
          <w:szCs w:val="44"/>
        </w:rPr>
      </w:pPr>
      <w:r w:rsidRPr="00BD58AA">
        <w:rPr>
          <w:rFonts w:ascii="Arial" w:hAnsi="Arial" w:cs="Arial"/>
          <w:sz w:val="44"/>
          <w:szCs w:val="44"/>
        </w:rPr>
        <w:t>Is accurate and complete.</w:t>
      </w:r>
    </w:p>
    <w:p w14:paraId="0F5FBE34" w14:textId="77777777" w:rsidR="008079AC" w:rsidRPr="005B5A3F" w:rsidRDefault="008079AC" w:rsidP="00BD58AA">
      <w:pPr>
        <w:pStyle w:val="BodyTextIndent"/>
        <w:spacing w:line="276" w:lineRule="auto"/>
        <w:ind w:left="0"/>
        <w:rPr>
          <w:rFonts w:ascii="Arial" w:hAnsi="Arial" w:cs="Arial"/>
          <w:sz w:val="28"/>
          <w:szCs w:val="44"/>
        </w:rPr>
      </w:pPr>
    </w:p>
    <w:p w14:paraId="671085B7" w14:textId="77777777" w:rsidR="00140055" w:rsidRPr="00BD58AA" w:rsidRDefault="00140055" w:rsidP="00BD58AA">
      <w:pPr>
        <w:pStyle w:val="BodyTextIndent"/>
        <w:numPr>
          <w:ilvl w:val="2"/>
          <w:numId w:val="7"/>
        </w:numPr>
        <w:tabs>
          <w:tab w:val="clear" w:pos="2160"/>
          <w:tab w:val="num" w:pos="270"/>
        </w:tabs>
        <w:spacing w:line="276" w:lineRule="auto"/>
        <w:ind w:left="270" w:hanging="270"/>
        <w:rPr>
          <w:rFonts w:ascii="Arial" w:hAnsi="Arial" w:cs="Arial"/>
          <w:sz w:val="44"/>
          <w:szCs w:val="44"/>
        </w:rPr>
      </w:pPr>
      <w:r w:rsidRPr="00BD58AA">
        <w:rPr>
          <w:rFonts w:ascii="Arial" w:hAnsi="Arial" w:cs="Arial"/>
          <w:sz w:val="44"/>
          <w:szCs w:val="44"/>
        </w:rPr>
        <w:t>If your request is denied, you will be informed of the reason for the denial and will have an opportunity to submit a statement of disagreement to be maintained with your records;</w:t>
      </w:r>
    </w:p>
    <w:p w14:paraId="7FE6997D" w14:textId="77777777" w:rsidR="00140055" w:rsidRPr="005B5A3F" w:rsidRDefault="00140055" w:rsidP="00BD58AA">
      <w:pPr>
        <w:spacing w:line="276" w:lineRule="auto"/>
        <w:rPr>
          <w:rFonts w:ascii="Arial" w:hAnsi="Arial" w:cs="Arial"/>
          <w:sz w:val="28"/>
          <w:szCs w:val="44"/>
        </w:rPr>
      </w:pPr>
    </w:p>
    <w:p w14:paraId="4C9B52B6" w14:textId="77777777" w:rsidR="00EE1DE7" w:rsidRPr="005B5A3F" w:rsidRDefault="00140055" w:rsidP="00BD58AA">
      <w:pPr>
        <w:numPr>
          <w:ilvl w:val="0"/>
          <w:numId w:val="5"/>
        </w:numPr>
        <w:tabs>
          <w:tab w:val="clear" w:pos="765"/>
          <w:tab w:val="num" w:pos="270"/>
        </w:tabs>
        <w:spacing w:line="276" w:lineRule="auto"/>
        <w:ind w:left="270" w:hanging="270"/>
        <w:rPr>
          <w:rFonts w:ascii="Arial" w:hAnsi="Arial" w:cs="Arial"/>
          <w:sz w:val="44"/>
          <w:szCs w:val="44"/>
        </w:rPr>
      </w:pPr>
      <w:r w:rsidRPr="00BD58AA">
        <w:rPr>
          <w:rFonts w:ascii="Arial" w:hAnsi="Arial" w:cs="Arial"/>
          <w:sz w:val="44"/>
          <w:szCs w:val="44"/>
        </w:rPr>
        <w:t xml:space="preserve">Request that communication of your </w:t>
      </w:r>
      <w:r w:rsidR="003C2BA7" w:rsidRPr="00BD58AA">
        <w:rPr>
          <w:rFonts w:ascii="Arial" w:hAnsi="Arial" w:cs="Arial"/>
          <w:sz w:val="44"/>
          <w:szCs w:val="44"/>
        </w:rPr>
        <w:t xml:space="preserve">protected </w:t>
      </w:r>
      <w:r w:rsidRPr="00BD58AA">
        <w:rPr>
          <w:rFonts w:ascii="Arial" w:hAnsi="Arial" w:cs="Arial"/>
          <w:sz w:val="44"/>
          <w:szCs w:val="44"/>
        </w:rPr>
        <w:t>health information be made by alternative means or at an alternative location by delivering the request in writing to our office;</w:t>
      </w:r>
    </w:p>
    <w:p w14:paraId="7DC0E528" w14:textId="77777777" w:rsidR="00EE1DE7" w:rsidRPr="00BD58AA" w:rsidRDefault="00140055" w:rsidP="00BD58AA">
      <w:pPr>
        <w:numPr>
          <w:ilvl w:val="0"/>
          <w:numId w:val="5"/>
        </w:numPr>
        <w:tabs>
          <w:tab w:val="clear" w:pos="765"/>
          <w:tab w:val="num" w:pos="270"/>
        </w:tabs>
        <w:spacing w:line="276" w:lineRule="auto"/>
        <w:ind w:left="270" w:hanging="270"/>
        <w:rPr>
          <w:rFonts w:ascii="Arial" w:hAnsi="Arial" w:cs="Arial"/>
          <w:sz w:val="44"/>
          <w:szCs w:val="44"/>
        </w:rPr>
      </w:pPr>
      <w:r w:rsidRPr="00BD58AA">
        <w:rPr>
          <w:rFonts w:ascii="Arial" w:hAnsi="Arial" w:cs="Arial"/>
          <w:sz w:val="44"/>
          <w:szCs w:val="44"/>
        </w:rPr>
        <w:t xml:space="preserve">Obtain an accounting of disclosures of your </w:t>
      </w:r>
      <w:r w:rsidR="003C2BA7" w:rsidRPr="00BD58AA">
        <w:rPr>
          <w:rFonts w:ascii="Arial" w:hAnsi="Arial" w:cs="Arial"/>
          <w:sz w:val="44"/>
          <w:szCs w:val="44"/>
        </w:rPr>
        <w:t xml:space="preserve">protected </w:t>
      </w:r>
      <w:r w:rsidRPr="00BD58AA">
        <w:rPr>
          <w:rFonts w:ascii="Arial" w:hAnsi="Arial" w:cs="Arial"/>
          <w:sz w:val="44"/>
          <w:szCs w:val="44"/>
        </w:rPr>
        <w:t xml:space="preserve">health information as required to be maintained by law by delivering a request to our office.  An </w:t>
      </w:r>
      <w:r w:rsidRPr="00BD58AA">
        <w:rPr>
          <w:rFonts w:ascii="Arial" w:hAnsi="Arial" w:cs="Arial"/>
          <w:sz w:val="44"/>
          <w:szCs w:val="44"/>
        </w:rPr>
        <w:lastRenderedPageBreak/>
        <w:t>accounting will not include uses and disclosures of information for treatment, payment, or operations; disclosures or uses made to you or made at your request; uses or disclosures made pursuant to an authorization signed by you; uses or disclosures made in a facility directory or to family members or friends relevant to that person's involvement in your care or in payment for such care; or, uses or disclosures to notify family or others responsible for your care of your location, condition, or your death.</w:t>
      </w:r>
    </w:p>
    <w:p w14:paraId="6C2435F3" w14:textId="77777777" w:rsidR="00EE1DE7" w:rsidRPr="005B5A3F" w:rsidRDefault="00EE1DE7" w:rsidP="00BD58AA">
      <w:pPr>
        <w:spacing w:line="276" w:lineRule="auto"/>
        <w:rPr>
          <w:rFonts w:ascii="Arial" w:hAnsi="Arial" w:cs="Arial"/>
          <w:sz w:val="28"/>
          <w:szCs w:val="44"/>
        </w:rPr>
      </w:pPr>
    </w:p>
    <w:p w14:paraId="4436A63C" w14:textId="77777777" w:rsidR="00140055" w:rsidRPr="00BD58AA" w:rsidRDefault="00140055" w:rsidP="00BD58AA">
      <w:pPr>
        <w:numPr>
          <w:ilvl w:val="0"/>
          <w:numId w:val="5"/>
        </w:numPr>
        <w:tabs>
          <w:tab w:val="clear" w:pos="765"/>
          <w:tab w:val="num" w:pos="270"/>
        </w:tabs>
        <w:spacing w:line="276" w:lineRule="auto"/>
        <w:ind w:left="270" w:hanging="270"/>
        <w:rPr>
          <w:rFonts w:ascii="Arial" w:hAnsi="Arial" w:cs="Arial"/>
          <w:sz w:val="44"/>
          <w:szCs w:val="44"/>
        </w:rPr>
      </w:pPr>
      <w:r w:rsidRPr="00BD58AA">
        <w:rPr>
          <w:rFonts w:ascii="Arial" w:hAnsi="Arial" w:cs="Arial"/>
          <w:sz w:val="44"/>
          <w:szCs w:val="44"/>
        </w:rPr>
        <w:t xml:space="preserve">Revoke authorizations that you made previously to use or disclose information by delivering a written revocation to our office, except to the extent </w:t>
      </w:r>
      <w:r w:rsidR="00C353F9" w:rsidRPr="00BD58AA">
        <w:rPr>
          <w:rFonts w:ascii="Arial" w:hAnsi="Arial" w:cs="Arial"/>
          <w:sz w:val="44"/>
          <w:szCs w:val="44"/>
        </w:rPr>
        <w:t xml:space="preserve">that </w:t>
      </w:r>
      <w:r w:rsidRPr="00BD58AA">
        <w:rPr>
          <w:rFonts w:ascii="Arial" w:hAnsi="Arial" w:cs="Arial"/>
          <w:sz w:val="44"/>
          <w:szCs w:val="44"/>
        </w:rPr>
        <w:t>action has already been taken.</w:t>
      </w:r>
    </w:p>
    <w:p w14:paraId="7F94287B" w14:textId="77777777" w:rsidR="00140055" w:rsidRPr="005B5A3F" w:rsidRDefault="00140055" w:rsidP="00BD58AA">
      <w:pPr>
        <w:spacing w:line="276" w:lineRule="auto"/>
        <w:rPr>
          <w:rFonts w:ascii="Arial" w:hAnsi="Arial" w:cs="Arial"/>
          <w:sz w:val="28"/>
          <w:szCs w:val="44"/>
        </w:rPr>
      </w:pPr>
    </w:p>
    <w:p w14:paraId="71E1EAF8" w14:textId="7D290E48" w:rsidR="00140055" w:rsidRDefault="00140055" w:rsidP="00BD58AA">
      <w:pPr>
        <w:spacing w:line="276" w:lineRule="auto"/>
        <w:rPr>
          <w:rFonts w:ascii="Arial" w:hAnsi="Arial" w:cs="Arial"/>
          <w:sz w:val="44"/>
          <w:szCs w:val="44"/>
        </w:rPr>
      </w:pPr>
      <w:r w:rsidRPr="00BD58AA">
        <w:rPr>
          <w:rFonts w:ascii="Arial" w:hAnsi="Arial" w:cs="Arial"/>
          <w:sz w:val="44"/>
          <w:szCs w:val="44"/>
        </w:rPr>
        <w:t xml:space="preserve">If you want to exercise any of the above rights, please contact </w:t>
      </w:r>
      <w:r w:rsidR="00B97BC5">
        <w:rPr>
          <w:rFonts w:ascii="Arial" w:hAnsi="Arial" w:cs="Arial"/>
          <w:sz w:val="44"/>
          <w:szCs w:val="44"/>
        </w:rPr>
        <w:t xml:space="preserve">Lea Larch </w:t>
      </w:r>
      <w:r w:rsidR="000314A7" w:rsidRPr="00BD58AA">
        <w:rPr>
          <w:rFonts w:ascii="Arial" w:hAnsi="Arial" w:cs="Arial"/>
          <w:sz w:val="44"/>
          <w:szCs w:val="44"/>
        </w:rPr>
        <w:t>by writing to</w:t>
      </w:r>
      <w:r w:rsidR="00E4669D" w:rsidRPr="00BD58AA">
        <w:rPr>
          <w:rFonts w:ascii="Arial" w:hAnsi="Arial" w:cs="Arial"/>
          <w:sz w:val="44"/>
          <w:szCs w:val="44"/>
        </w:rPr>
        <w:t xml:space="preserve"> </w:t>
      </w:r>
      <w:r w:rsidR="00B97BC5">
        <w:rPr>
          <w:rFonts w:ascii="Arial" w:hAnsi="Arial" w:cs="Arial"/>
          <w:sz w:val="44"/>
          <w:szCs w:val="44"/>
          <w:u w:val="single"/>
        </w:rPr>
        <w:t>lealarch@claritycsllc.com</w:t>
      </w:r>
      <w:r w:rsidR="000314A7" w:rsidRPr="00BD58AA">
        <w:rPr>
          <w:rFonts w:ascii="Arial" w:hAnsi="Arial" w:cs="Arial"/>
          <w:sz w:val="44"/>
          <w:szCs w:val="44"/>
        </w:rPr>
        <w:t xml:space="preserve"> </w:t>
      </w:r>
      <w:r w:rsidR="00E4669D" w:rsidRPr="00BD58AA">
        <w:rPr>
          <w:rFonts w:ascii="Arial" w:hAnsi="Arial" w:cs="Arial"/>
          <w:sz w:val="44"/>
          <w:szCs w:val="44"/>
        </w:rPr>
        <w:t xml:space="preserve">or </w:t>
      </w:r>
      <w:r w:rsidR="00B97BC5">
        <w:rPr>
          <w:rFonts w:ascii="Arial" w:hAnsi="Arial" w:cs="Arial"/>
          <w:sz w:val="44"/>
          <w:szCs w:val="44"/>
        </w:rPr>
        <w:t xml:space="preserve">815 Quarrier St. Suite </w:t>
      </w:r>
      <w:r w:rsidR="005516CA">
        <w:rPr>
          <w:rFonts w:ascii="Arial" w:hAnsi="Arial" w:cs="Arial"/>
          <w:sz w:val="44"/>
          <w:szCs w:val="44"/>
        </w:rPr>
        <w:t>230</w:t>
      </w:r>
      <w:r w:rsidRPr="00BD58AA">
        <w:rPr>
          <w:rFonts w:ascii="Arial" w:hAnsi="Arial" w:cs="Arial"/>
          <w:sz w:val="44"/>
          <w:szCs w:val="44"/>
        </w:rPr>
        <w:t xml:space="preserve">, </w:t>
      </w:r>
      <w:r w:rsidR="000314A7" w:rsidRPr="00BD58AA">
        <w:rPr>
          <w:rFonts w:ascii="Arial" w:hAnsi="Arial" w:cs="Arial"/>
          <w:sz w:val="44"/>
          <w:szCs w:val="44"/>
        </w:rPr>
        <w:t xml:space="preserve">or </w:t>
      </w:r>
      <w:r w:rsidRPr="00BD58AA">
        <w:rPr>
          <w:rFonts w:ascii="Arial" w:hAnsi="Arial" w:cs="Arial"/>
          <w:sz w:val="44"/>
          <w:szCs w:val="44"/>
        </w:rPr>
        <w:t xml:space="preserve">in </w:t>
      </w:r>
      <w:r w:rsidR="000314A7" w:rsidRPr="00BD58AA">
        <w:rPr>
          <w:rFonts w:ascii="Arial" w:hAnsi="Arial" w:cs="Arial"/>
          <w:sz w:val="44"/>
          <w:szCs w:val="44"/>
        </w:rPr>
        <w:t xml:space="preserve">person </w:t>
      </w:r>
      <w:r w:rsidRPr="00BD58AA">
        <w:rPr>
          <w:rFonts w:ascii="Arial" w:hAnsi="Arial" w:cs="Arial"/>
          <w:sz w:val="44"/>
          <w:szCs w:val="44"/>
        </w:rPr>
        <w:t>duri</w:t>
      </w:r>
      <w:r w:rsidR="000314A7" w:rsidRPr="00BD58AA">
        <w:rPr>
          <w:rFonts w:ascii="Arial" w:hAnsi="Arial" w:cs="Arial"/>
          <w:sz w:val="44"/>
          <w:szCs w:val="44"/>
        </w:rPr>
        <w:t>ng regular</w:t>
      </w:r>
      <w:r w:rsidR="00E31F3D" w:rsidRPr="00BD58AA">
        <w:rPr>
          <w:rFonts w:ascii="Arial" w:hAnsi="Arial" w:cs="Arial"/>
          <w:sz w:val="44"/>
          <w:szCs w:val="44"/>
        </w:rPr>
        <w:t xml:space="preserve"> business hours.  S</w:t>
      </w:r>
      <w:r w:rsidRPr="00BD58AA">
        <w:rPr>
          <w:rFonts w:ascii="Arial" w:hAnsi="Arial" w:cs="Arial"/>
          <w:sz w:val="44"/>
          <w:szCs w:val="44"/>
        </w:rPr>
        <w:t>he will inform you of the steps that need to be taken to exercise your rights.</w:t>
      </w:r>
    </w:p>
    <w:p w14:paraId="030028B4" w14:textId="77777777" w:rsidR="005B5A3F" w:rsidRPr="005B5A3F" w:rsidRDefault="005B5A3F" w:rsidP="00BD58AA">
      <w:pPr>
        <w:spacing w:line="276" w:lineRule="auto"/>
        <w:rPr>
          <w:rFonts w:ascii="Arial" w:hAnsi="Arial" w:cs="Arial"/>
          <w:szCs w:val="44"/>
        </w:rPr>
      </w:pPr>
    </w:p>
    <w:p w14:paraId="38263791" w14:textId="77777777" w:rsidR="00140055" w:rsidRPr="00BD58AA" w:rsidRDefault="00140055" w:rsidP="00BD58AA">
      <w:pPr>
        <w:pStyle w:val="Heading2"/>
        <w:spacing w:line="276" w:lineRule="auto"/>
        <w:rPr>
          <w:rFonts w:ascii="Arial" w:hAnsi="Arial" w:cs="Arial"/>
          <w:sz w:val="44"/>
          <w:szCs w:val="44"/>
        </w:rPr>
      </w:pPr>
      <w:r w:rsidRPr="00BD58AA">
        <w:rPr>
          <w:rFonts w:ascii="Arial" w:hAnsi="Arial" w:cs="Arial"/>
          <w:sz w:val="44"/>
          <w:szCs w:val="44"/>
        </w:rPr>
        <w:t>Our Responsibilities</w:t>
      </w:r>
    </w:p>
    <w:p w14:paraId="2D2E75AB" w14:textId="77777777" w:rsidR="00140055" w:rsidRPr="005B5A3F" w:rsidRDefault="00140055" w:rsidP="00BD58AA">
      <w:pPr>
        <w:spacing w:line="276" w:lineRule="auto"/>
        <w:rPr>
          <w:rFonts w:ascii="Arial" w:hAnsi="Arial" w:cs="Arial"/>
          <w:sz w:val="28"/>
          <w:szCs w:val="44"/>
        </w:rPr>
      </w:pPr>
    </w:p>
    <w:p w14:paraId="6A64F03E" w14:textId="77777777" w:rsidR="00140055" w:rsidRPr="00BD58AA" w:rsidRDefault="00140055" w:rsidP="00BD58AA">
      <w:pPr>
        <w:spacing w:line="276" w:lineRule="auto"/>
        <w:rPr>
          <w:rFonts w:ascii="Arial" w:hAnsi="Arial" w:cs="Arial"/>
          <w:b/>
          <w:sz w:val="44"/>
          <w:szCs w:val="44"/>
        </w:rPr>
      </w:pPr>
      <w:r w:rsidRPr="00BD58AA">
        <w:rPr>
          <w:rFonts w:ascii="Arial" w:hAnsi="Arial" w:cs="Arial"/>
          <w:b/>
          <w:sz w:val="44"/>
          <w:szCs w:val="44"/>
        </w:rPr>
        <w:t>The office is required to:</w:t>
      </w:r>
    </w:p>
    <w:p w14:paraId="3D617388" w14:textId="77777777" w:rsidR="009944F0" w:rsidRPr="00BD58AA" w:rsidRDefault="00140055" w:rsidP="00BD58AA">
      <w:pPr>
        <w:numPr>
          <w:ilvl w:val="0"/>
          <w:numId w:val="6"/>
        </w:numPr>
        <w:tabs>
          <w:tab w:val="clear" w:pos="360"/>
          <w:tab w:val="num" w:pos="270"/>
        </w:tabs>
        <w:spacing w:line="276" w:lineRule="auto"/>
        <w:ind w:left="270" w:hanging="270"/>
        <w:rPr>
          <w:rFonts w:ascii="Arial" w:hAnsi="Arial" w:cs="Arial"/>
          <w:sz w:val="44"/>
          <w:szCs w:val="44"/>
        </w:rPr>
      </w:pPr>
      <w:r w:rsidRPr="00BD58AA">
        <w:rPr>
          <w:rFonts w:ascii="Arial" w:hAnsi="Arial" w:cs="Arial"/>
          <w:sz w:val="44"/>
          <w:szCs w:val="44"/>
        </w:rPr>
        <w:lastRenderedPageBreak/>
        <w:t>Maintain the privacy of your</w:t>
      </w:r>
      <w:r w:rsidR="003C2BA7" w:rsidRPr="00BD58AA">
        <w:rPr>
          <w:rFonts w:ascii="Arial" w:hAnsi="Arial" w:cs="Arial"/>
          <w:sz w:val="44"/>
          <w:szCs w:val="44"/>
        </w:rPr>
        <w:t xml:space="preserve"> protected</w:t>
      </w:r>
      <w:r w:rsidRPr="00BD58AA">
        <w:rPr>
          <w:rFonts w:ascii="Arial" w:hAnsi="Arial" w:cs="Arial"/>
          <w:sz w:val="44"/>
          <w:szCs w:val="44"/>
        </w:rPr>
        <w:t xml:space="preserve"> health information as required by law;</w:t>
      </w:r>
    </w:p>
    <w:p w14:paraId="5E9A0FA8" w14:textId="77777777" w:rsidR="009944F0" w:rsidRPr="005B5A3F" w:rsidRDefault="009944F0" w:rsidP="00BD58AA">
      <w:pPr>
        <w:spacing w:line="276" w:lineRule="auto"/>
        <w:rPr>
          <w:rFonts w:ascii="Arial" w:hAnsi="Arial" w:cs="Arial"/>
          <w:sz w:val="28"/>
          <w:szCs w:val="44"/>
        </w:rPr>
      </w:pPr>
    </w:p>
    <w:p w14:paraId="57578568" w14:textId="77777777" w:rsidR="009944F0" w:rsidRPr="00BD58AA" w:rsidRDefault="00140055" w:rsidP="00BD58AA">
      <w:pPr>
        <w:numPr>
          <w:ilvl w:val="0"/>
          <w:numId w:val="6"/>
        </w:numPr>
        <w:tabs>
          <w:tab w:val="clear" w:pos="360"/>
          <w:tab w:val="num" w:pos="270"/>
        </w:tabs>
        <w:spacing w:line="276" w:lineRule="auto"/>
        <w:ind w:left="270" w:hanging="270"/>
        <w:rPr>
          <w:rFonts w:ascii="Arial" w:hAnsi="Arial" w:cs="Arial"/>
          <w:sz w:val="44"/>
          <w:szCs w:val="44"/>
        </w:rPr>
      </w:pPr>
      <w:r w:rsidRPr="00BD58AA">
        <w:rPr>
          <w:rFonts w:ascii="Arial" w:hAnsi="Arial" w:cs="Arial"/>
          <w:sz w:val="44"/>
          <w:szCs w:val="44"/>
        </w:rPr>
        <w:t>Provide you with a notice as to our duties and privacy practices as to the information we collect and maintain about you;</w:t>
      </w:r>
    </w:p>
    <w:p w14:paraId="53A5DDC4" w14:textId="77777777" w:rsidR="009944F0" w:rsidRPr="005B5A3F" w:rsidRDefault="009944F0" w:rsidP="00BD58AA">
      <w:pPr>
        <w:spacing w:line="276" w:lineRule="auto"/>
        <w:rPr>
          <w:rFonts w:ascii="Arial" w:hAnsi="Arial" w:cs="Arial"/>
          <w:sz w:val="28"/>
          <w:szCs w:val="44"/>
        </w:rPr>
      </w:pPr>
    </w:p>
    <w:p w14:paraId="1D399321" w14:textId="77777777" w:rsidR="009944F0" w:rsidRPr="00BD58AA" w:rsidRDefault="00140055" w:rsidP="00BD58AA">
      <w:pPr>
        <w:numPr>
          <w:ilvl w:val="0"/>
          <w:numId w:val="6"/>
        </w:numPr>
        <w:tabs>
          <w:tab w:val="clear" w:pos="360"/>
          <w:tab w:val="num" w:pos="270"/>
        </w:tabs>
        <w:spacing w:line="276" w:lineRule="auto"/>
        <w:ind w:left="270" w:hanging="270"/>
        <w:rPr>
          <w:rFonts w:ascii="Arial" w:hAnsi="Arial" w:cs="Arial"/>
          <w:sz w:val="44"/>
          <w:szCs w:val="44"/>
        </w:rPr>
      </w:pPr>
      <w:r w:rsidRPr="00BD58AA">
        <w:rPr>
          <w:rFonts w:ascii="Arial" w:hAnsi="Arial" w:cs="Arial"/>
          <w:sz w:val="44"/>
          <w:szCs w:val="44"/>
        </w:rPr>
        <w:t xml:space="preserve">Abide by the terms of </w:t>
      </w:r>
      <w:r w:rsidR="003C2BA7" w:rsidRPr="00BD58AA">
        <w:rPr>
          <w:rFonts w:ascii="Arial" w:hAnsi="Arial" w:cs="Arial"/>
          <w:sz w:val="44"/>
          <w:szCs w:val="44"/>
        </w:rPr>
        <w:t>our</w:t>
      </w:r>
      <w:r w:rsidRPr="00BD58AA">
        <w:rPr>
          <w:rFonts w:ascii="Arial" w:hAnsi="Arial" w:cs="Arial"/>
          <w:sz w:val="44"/>
          <w:szCs w:val="44"/>
        </w:rPr>
        <w:t xml:space="preserve"> Notice;</w:t>
      </w:r>
    </w:p>
    <w:p w14:paraId="44CE142F" w14:textId="77777777" w:rsidR="009944F0" w:rsidRPr="005B5A3F" w:rsidRDefault="009944F0" w:rsidP="00BD58AA">
      <w:pPr>
        <w:spacing w:line="276" w:lineRule="auto"/>
        <w:rPr>
          <w:rFonts w:ascii="Arial" w:hAnsi="Arial" w:cs="Arial"/>
          <w:sz w:val="28"/>
          <w:szCs w:val="44"/>
        </w:rPr>
      </w:pPr>
    </w:p>
    <w:p w14:paraId="30E91595" w14:textId="77777777" w:rsidR="009944F0" w:rsidRPr="00BD58AA" w:rsidRDefault="00140055" w:rsidP="00BD58AA">
      <w:pPr>
        <w:numPr>
          <w:ilvl w:val="0"/>
          <w:numId w:val="6"/>
        </w:numPr>
        <w:tabs>
          <w:tab w:val="clear" w:pos="360"/>
          <w:tab w:val="num" w:pos="270"/>
        </w:tabs>
        <w:spacing w:line="276" w:lineRule="auto"/>
        <w:ind w:left="270" w:hanging="270"/>
        <w:rPr>
          <w:rFonts w:ascii="Arial" w:hAnsi="Arial" w:cs="Arial"/>
          <w:sz w:val="44"/>
          <w:szCs w:val="44"/>
        </w:rPr>
      </w:pPr>
      <w:r w:rsidRPr="00BD58AA">
        <w:rPr>
          <w:rFonts w:ascii="Arial" w:hAnsi="Arial" w:cs="Arial"/>
          <w:sz w:val="44"/>
          <w:szCs w:val="44"/>
        </w:rPr>
        <w:t>Notify you if we cannot accommodate a requested restriction or request; and,</w:t>
      </w:r>
    </w:p>
    <w:p w14:paraId="78EDCC0B" w14:textId="77777777" w:rsidR="009944F0" w:rsidRPr="005B5A3F" w:rsidRDefault="009944F0" w:rsidP="00BD58AA">
      <w:pPr>
        <w:spacing w:line="276" w:lineRule="auto"/>
        <w:rPr>
          <w:rFonts w:ascii="Arial" w:hAnsi="Arial" w:cs="Arial"/>
          <w:sz w:val="28"/>
          <w:szCs w:val="44"/>
        </w:rPr>
      </w:pPr>
    </w:p>
    <w:p w14:paraId="55B9B6CF" w14:textId="77777777" w:rsidR="00140055" w:rsidRPr="00BD58AA" w:rsidRDefault="00140055" w:rsidP="00BD58AA">
      <w:pPr>
        <w:numPr>
          <w:ilvl w:val="0"/>
          <w:numId w:val="6"/>
        </w:numPr>
        <w:tabs>
          <w:tab w:val="clear" w:pos="360"/>
          <w:tab w:val="num" w:pos="270"/>
        </w:tabs>
        <w:spacing w:line="276" w:lineRule="auto"/>
        <w:ind w:left="270" w:hanging="270"/>
        <w:rPr>
          <w:rFonts w:ascii="Arial" w:hAnsi="Arial" w:cs="Arial"/>
          <w:sz w:val="44"/>
          <w:szCs w:val="44"/>
        </w:rPr>
      </w:pPr>
      <w:r w:rsidRPr="00BD58AA">
        <w:rPr>
          <w:rFonts w:ascii="Arial" w:hAnsi="Arial" w:cs="Arial"/>
          <w:sz w:val="44"/>
          <w:szCs w:val="44"/>
        </w:rPr>
        <w:t xml:space="preserve">Accommodate your reasonable requests regarding methods to communicate </w:t>
      </w:r>
      <w:r w:rsidR="003C2BA7" w:rsidRPr="00BD58AA">
        <w:rPr>
          <w:rFonts w:ascii="Arial" w:hAnsi="Arial" w:cs="Arial"/>
          <w:sz w:val="44"/>
          <w:szCs w:val="44"/>
        </w:rPr>
        <w:t xml:space="preserve">protected </w:t>
      </w:r>
      <w:r w:rsidRPr="00BD58AA">
        <w:rPr>
          <w:rFonts w:ascii="Arial" w:hAnsi="Arial" w:cs="Arial"/>
          <w:sz w:val="44"/>
          <w:szCs w:val="44"/>
        </w:rPr>
        <w:t>health information with you.</w:t>
      </w:r>
    </w:p>
    <w:p w14:paraId="50A703EE" w14:textId="77777777" w:rsidR="00140055" w:rsidRPr="005B5A3F" w:rsidRDefault="00140055" w:rsidP="00BD58AA">
      <w:pPr>
        <w:spacing w:line="276" w:lineRule="auto"/>
        <w:rPr>
          <w:rFonts w:ascii="Arial" w:hAnsi="Arial" w:cs="Arial"/>
          <w:sz w:val="28"/>
          <w:szCs w:val="44"/>
        </w:rPr>
      </w:pPr>
    </w:p>
    <w:p w14:paraId="324EAE68" w14:textId="77777777" w:rsidR="00C353F9" w:rsidRPr="00BD58AA" w:rsidRDefault="00140055" w:rsidP="00BD58AA">
      <w:pPr>
        <w:spacing w:line="276" w:lineRule="auto"/>
        <w:rPr>
          <w:rFonts w:ascii="Arial" w:hAnsi="Arial" w:cs="Arial"/>
          <w:sz w:val="44"/>
          <w:szCs w:val="44"/>
        </w:rPr>
      </w:pPr>
      <w:r w:rsidRPr="00BD58AA">
        <w:rPr>
          <w:rFonts w:ascii="Arial" w:hAnsi="Arial" w:cs="Arial"/>
          <w:sz w:val="44"/>
          <w:szCs w:val="44"/>
        </w:rPr>
        <w:t>We reserve the right to amend, change, or eliminate provisions in our privacy practices and access practices and to enact new provisions regarding the protected h</w:t>
      </w:r>
      <w:r w:rsidR="008079AC" w:rsidRPr="00BD58AA">
        <w:rPr>
          <w:rFonts w:ascii="Arial" w:hAnsi="Arial" w:cs="Arial"/>
          <w:sz w:val="44"/>
          <w:szCs w:val="44"/>
        </w:rPr>
        <w:t xml:space="preserve">ealth information we maintain. </w:t>
      </w:r>
      <w:r w:rsidRPr="00BD58AA">
        <w:rPr>
          <w:rFonts w:ascii="Arial" w:hAnsi="Arial" w:cs="Arial"/>
          <w:sz w:val="44"/>
          <w:szCs w:val="44"/>
        </w:rPr>
        <w:t>If our information practices cha</w:t>
      </w:r>
      <w:r w:rsidR="008079AC" w:rsidRPr="00BD58AA">
        <w:rPr>
          <w:rFonts w:ascii="Arial" w:hAnsi="Arial" w:cs="Arial"/>
          <w:sz w:val="44"/>
          <w:szCs w:val="44"/>
        </w:rPr>
        <w:t xml:space="preserve">nge, we will amend our Notice. </w:t>
      </w:r>
      <w:r w:rsidRPr="00BD58AA">
        <w:rPr>
          <w:rFonts w:ascii="Arial" w:hAnsi="Arial" w:cs="Arial"/>
          <w:sz w:val="44"/>
          <w:szCs w:val="44"/>
        </w:rPr>
        <w:t xml:space="preserve">You are entitled to receive a revised copy of </w:t>
      </w:r>
      <w:r w:rsidR="003C2BA7" w:rsidRPr="00BD58AA">
        <w:rPr>
          <w:rFonts w:ascii="Arial" w:hAnsi="Arial" w:cs="Arial"/>
          <w:sz w:val="44"/>
          <w:szCs w:val="44"/>
        </w:rPr>
        <w:t>our</w:t>
      </w:r>
      <w:r w:rsidRPr="00BD58AA">
        <w:rPr>
          <w:rFonts w:ascii="Arial" w:hAnsi="Arial" w:cs="Arial"/>
          <w:sz w:val="44"/>
          <w:szCs w:val="44"/>
        </w:rPr>
        <w:t xml:space="preserve"> Notice by calling</w:t>
      </w:r>
      <w:r w:rsidR="008079AC" w:rsidRPr="00BD58AA">
        <w:rPr>
          <w:rFonts w:ascii="Arial" w:hAnsi="Arial" w:cs="Arial"/>
          <w:sz w:val="44"/>
          <w:szCs w:val="44"/>
        </w:rPr>
        <w:t xml:space="preserve"> and requesting a copy of our Notice</w:t>
      </w:r>
      <w:r w:rsidRPr="00BD58AA">
        <w:rPr>
          <w:rFonts w:ascii="Arial" w:hAnsi="Arial" w:cs="Arial"/>
          <w:sz w:val="44"/>
          <w:szCs w:val="44"/>
        </w:rPr>
        <w:t xml:space="preserve"> or by visiting our office and picking up a copy.</w:t>
      </w:r>
    </w:p>
    <w:p w14:paraId="0F85A9AB" w14:textId="77777777" w:rsidR="00C353F9" w:rsidRPr="005B5A3F" w:rsidRDefault="00C353F9" w:rsidP="00BD58AA">
      <w:pPr>
        <w:spacing w:line="276" w:lineRule="auto"/>
        <w:rPr>
          <w:rFonts w:ascii="Arial" w:hAnsi="Arial" w:cs="Arial"/>
          <w:sz w:val="32"/>
          <w:szCs w:val="44"/>
        </w:rPr>
      </w:pPr>
    </w:p>
    <w:p w14:paraId="15CACF74" w14:textId="77777777" w:rsidR="00140055" w:rsidRPr="00BD58AA" w:rsidRDefault="00140055" w:rsidP="00BD58AA">
      <w:pPr>
        <w:spacing w:line="276" w:lineRule="auto"/>
        <w:jc w:val="center"/>
        <w:rPr>
          <w:rFonts w:ascii="Arial" w:hAnsi="Arial" w:cs="Arial"/>
          <w:sz w:val="44"/>
          <w:szCs w:val="44"/>
        </w:rPr>
      </w:pPr>
      <w:r w:rsidRPr="00BD58AA">
        <w:rPr>
          <w:rFonts w:ascii="Arial" w:hAnsi="Arial" w:cs="Arial"/>
          <w:b/>
          <w:sz w:val="44"/>
          <w:szCs w:val="44"/>
          <w:u w:val="single"/>
        </w:rPr>
        <w:t>To Request Information or File a Complaint</w:t>
      </w:r>
    </w:p>
    <w:p w14:paraId="20854FD0" w14:textId="77777777" w:rsidR="00140055" w:rsidRPr="005B5A3F" w:rsidRDefault="00140055" w:rsidP="00BD58AA">
      <w:pPr>
        <w:spacing w:line="276" w:lineRule="auto"/>
        <w:rPr>
          <w:rFonts w:ascii="Arial" w:hAnsi="Arial" w:cs="Arial"/>
          <w:b/>
          <w:sz w:val="28"/>
          <w:szCs w:val="44"/>
        </w:rPr>
      </w:pPr>
    </w:p>
    <w:p w14:paraId="35539AA8" w14:textId="26CB9288" w:rsidR="00E4669D" w:rsidRPr="00BD58AA" w:rsidRDefault="00140055" w:rsidP="00BD58AA">
      <w:pPr>
        <w:spacing w:line="276" w:lineRule="auto"/>
        <w:rPr>
          <w:rFonts w:ascii="Arial" w:hAnsi="Arial" w:cs="Arial"/>
          <w:sz w:val="44"/>
          <w:szCs w:val="44"/>
        </w:rPr>
      </w:pPr>
      <w:r w:rsidRPr="00BD58AA">
        <w:rPr>
          <w:rFonts w:ascii="Arial" w:hAnsi="Arial" w:cs="Arial"/>
          <w:sz w:val="44"/>
          <w:szCs w:val="44"/>
        </w:rPr>
        <w:t xml:space="preserve">If you have questions, would like additional information, or want to report a problem regarding the handling of your information, you may contact </w:t>
      </w:r>
      <w:r w:rsidR="004B583F">
        <w:rPr>
          <w:rFonts w:ascii="Arial" w:hAnsi="Arial" w:cs="Arial"/>
          <w:sz w:val="44"/>
          <w:szCs w:val="44"/>
        </w:rPr>
        <w:t>Lea Larch at lealarch@claritycsllc.com</w:t>
      </w:r>
      <w:r w:rsidR="00E4669D" w:rsidRPr="00BD58AA">
        <w:rPr>
          <w:rFonts w:ascii="Arial" w:hAnsi="Arial" w:cs="Arial"/>
          <w:sz w:val="44"/>
          <w:szCs w:val="44"/>
        </w:rPr>
        <w:t>. Additionally, i</w:t>
      </w:r>
      <w:r w:rsidRPr="00BD58AA">
        <w:rPr>
          <w:rFonts w:ascii="Arial" w:hAnsi="Arial" w:cs="Arial"/>
          <w:sz w:val="44"/>
          <w:szCs w:val="44"/>
        </w:rPr>
        <w:t>f you believe your privacy rights have been violated, you may file a written complaint at our office by delivering the written complaint</w:t>
      </w:r>
      <w:r w:rsidR="000314A7" w:rsidRPr="00BD58AA">
        <w:rPr>
          <w:rFonts w:ascii="Arial" w:hAnsi="Arial" w:cs="Arial"/>
          <w:sz w:val="44"/>
          <w:szCs w:val="44"/>
        </w:rPr>
        <w:t xml:space="preserve"> to Reception</w:t>
      </w:r>
      <w:r w:rsidRPr="00BD58AA">
        <w:rPr>
          <w:rFonts w:ascii="Arial" w:hAnsi="Arial" w:cs="Arial"/>
          <w:sz w:val="44"/>
          <w:szCs w:val="44"/>
        </w:rPr>
        <w:t xml:space="preserve">.  You may also file a complaint by </w:t>
      </w:r>
      <w:r w:rsidR="00E37BDF" w:rsidRPr="00BD58AA">
        <w:rPr>
          <w:rFonts w:ascii="Arial" w:hAnsi="Arial" w:cs="Arial"/>
          <w:sz w:val="44"/>
          <w:szCs w:val="44"/>
        </w:rPr>
        <w:t xml:space="preserve">filling out </w:t>
      </w:r>
      <w:r w:rsidR="00DB4E1D">
        <w:rPr>
          <w:rFonts w:ascii="Arial" w:hAnsi="Arial" w:cs="Arial"/>
          <w:sz w:val="44"/>
          <w:szCs w:val="44"/>
        </w:rPr>
        <w:t xml:space="preserve">Consumer </w:t>
      </w:r>
      <w:proofErr w:type="spellStart"/>
      <w:r w:rsidR="00DB4E1D">
        <w:rPr>
          <w:rFonts w:ascii="Arial" w:hAnsi="Arial" w:cs="Arial"/>
          <w:sz w:val="44"/>
          <w:szCs w:val="44"/>
        </w:rPr>
        <w:t>Compaint</w:t>
      </w:r>
      <w:proofErr w:type="spellEnd"/>
      <w:r w:rsidR="00DB4E1D">
        <w:rPr>
          <w:rFonts w:ascii="Arial" w:hAnsi="Arial" w:cs="Arial"/>
          <w:sz w:val="44"/>
          <w:szCs w:val="44"/>
        </w:rPr>
        <w:t xml:space="preserve"> form from the WV Attorney General’s office</w:t>
      </w:r>
      <w:r w:rsidR="00E37BDF" w:rsidRPr="00BD58AA">
        <w:rPr>
          <w:rFonts w:ascii="Arial" w:hAnsi="Arial" w:cs="Arial"/>
          <w:sz w:val="44"/>
          <w:szCs w:val="44"/>
        </w:rPr>
        <w:t xml:space="preserve"> found at </w:t>
      </w:r>
      <w:hyperlink r:id="rId10" w:history="1">
        <w:r w:rsidR="00DA63EC" w:rsidRPr="00BF266D">
          <w:rPr>
            <w:rStyle w:val="Hyperlink"/>
            <w:rFonts w:ascii="Arial" w:hAnsi="Arial" w:cs="Arial"/>
            <w:sz w:val="44"/>
            <w:szCs w:val="44"/>
          </w:rPr>
          <w:t>www.ago.wv.gov</w:t>
        </w:r>
      </w:hyperlink>
      <w:r w:rsidR="00E37BDF" w:rsidRPr="00BD58AA">
        <w:rPr>
          <w:rFonts w:ascii="Arial" w:hAnsi="Arial" w:cs="Arial"/>
          <w:sz w:val="44"/>
          <w:szCs w:val="44"/>
        </w:rPr>
        <w:t>.</w:t>
      </w:r>
    </w:p>
    <w:p w14:paraId="6360EC6E" w14:textId="77777777" w:rsidR="00140055" w:rsidRPr="00BD58AA" w:rsidRDefault="00140055" w:rsidP="00BD58AA">
      <w:pPr>
        <w:spacing w:line="276" w:lineRule="auto"/>
        <w:rPr>
          <w:rFonts w:ascii="Arial" w:hAnsi="Arial" w:cs="Arial"/>
          <w:b/>
          <w:sz w:val="44"/>
          <w:szCs w:val="44"/>
        </w:rPr>
      </w:pPr>
      <w:r w:rsidRPr="00BD58AA">
        <w:rPr>
          <w:rFonts w:ascii="Arial" w:hAnsi="Arial" w:cs="Arial"/>
          <w:sz w:val="44"/>
          <w:szCs w:val="44"/>
        </w:rPr>
        <w:t xml:space="preserve">We cannot, and will not, require you to waive the right to file a complaint with the Secretary of Health and Human Services (HHS) as a condition of receiving treatment from </w:t>
      </w:r>
      <w:r w:rsidR="003C2BA7" w:rsidRPr="00BD58AA">
        <w:rPr>
          <w:rFonts w:ascii="Arial" w:hAnsi="Arial" w:cs="Arial"/>
          <w:sz w:val="44"/>
          <w:szCs w:val="44"/>
        </w:rPr>
        <w:t>our</w:t>
      </w:r>
      <w:r w:rsidRPr="00BD58AA">
        <w:rPr>
          <w:rFonts w:ascii="Arial" w:hAnsi="Arial" w:cs="Arial"/>
          <w:sz w:val="44"/>
          <w:szCs w:val="44"/>
        </w:rPr>
        <w:t xml:space="preserve"> office.</w:t>
      </w:r>
      <w:r w:rsidR="00EE1DE7" w:rsidRPr="00BD58AA">
        <w:rPr>
          <w:rFonts w:ascii="Arial" w:hAnsi="Arial" w:cs="Arial"/>
          <w:sz w:val="44"/>
          <w:szCs w:val="44"/>
        </w:rPr>
        <w:t xml:space="preserve"> </w:t>
      </w:r>
      <w:r w:rsidRPr="00BD58AA">
        <w:rPr>
          <w:rFonts w:ascii="Arial" w:hAnsi="Arial" w:cs="Arial"/>
          <w:sz w:val="44"/>
          <w:szCs w:val="44"/>
        </w:rPr>
        <w:t xml:space="preserve">We </w:t>
      </w:r>
      <w:r w:rsidR="00EE1DE7" w:rsidRPr="00BD58AA">
        <w:rPr>
          <w:rFonts w:ascii="Arial" w:hAnsi="Arial" w:cs="Arial"/>
          <w:sz w:val="44"/>
          <w:szCs w:val="44"/>
        </w:rPr>
        <w:t xml:space="preserve">also </w:t>
      </w:r>
      <w:r w:rsidRPr="00BD58AA">
        <w:rPr>
          <w:rFonts w:ascii="Arial" w:hAnsi="Arial" w:cs="Arial"/>
          <w:sz w:val="44"/>
          <w:szCs w:val="44"/>
        </w:rPr>
        <w:t>cannot, and will not, retaliate against you for filing a complaint with the Secretary of Health and Human Services.</w:t>
      </w:r>
    </w:p>
    <w:p w14:paraId="185B2A28" w14:textId="77777777" w:rsidR="00140055" w:rsidRPr="005B5A3F" w:rsidRDefault="00140055" w:rsidP="00BD58AA">
      <w:pPr>
        <w:spacing w:line="276" w:lineRule="auto"/>
        <w:rPr>
          <w:rFonts w:ascii="Arial" w:hAnsi="Arial" w:cs="Arial"/>
          <w:b/>
          <w:sz w:val="28"/>
          <w:szCs w:val="44"/>
        </w:rPr>
      </w:pPr>
    </w:p>
    <w:p w14:paraId="7C6CED1C" w14:textId="77777777" w:rsidR="00140055" w:rsidRPr="00BD58AA" w:rsidRDefault="00140055" w:rsidP="00BD58AA">
      <w:pPr>
        <w:pStyle w:val="Heading4"/>
        <w:spacing w:line="276" w:lineRule="auto"/>
        <w:rPr>
          <w:rFonts w:ascii="Arial" w:hAnsi="Arial" w:cs="Arial"/>
          <w:sz w:val="44"/>
          <w:szCs w:val="44"/>
          <w:u w:val="single"/>
        </w:rPr>
      </w:pPr>
      <w:r w:rsidRPr="00BD58AA">
        <w:rPr>
          <w:rFonts w:ascii="Arial" w:hAnsi="Arial" w:cs="Arial"/>
          <w:sz w:val="44"/>
          <w:szCs w:val="44"/>
          <w:u w:val="single"/>
        </w:rPr>
        <w:t>Other Disclosures and Uses</w:t>
      </w:r>
    </w:p>
    <w:p w14:paraId="79D14E4B" w14:textId="77777777" w:rsidR="00140055" w:rsidRPr="005B5A3F" w:rsidRDefault="00140055" w:rsidP="00BD58AA">
      <w:pPr>
        <w:spacing w:line="276" w:lineRule="auto"/>
        <w:rPr>
          <w:rFonts w:ascii="Arial" w:hAnsi="Arial" w:cs="Arial"/>
          <w:sz w:val="28"/>
          <w:szCs w:val="44"/>
        </w:rPr>
      </w:pPr>
    </w:p>
    <w:p w14:paraId="6DB58E80"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Communication with Family</w:t>
      </w:r>
    </w:p>
    <w:p w14:paraId="6928BD0F" w14:textId="77777777" w:rsidR="00140055" w:rsidRPr="00BD58AA" w:rsidRDefault="00140055" w:rsidP="00BD58AA">
      <w:pPr>
        <w:tabs>
          <w:tab w:val="left" w:pos="270"/>
        </w:tabs>
        <w:spacing w:line="276" w:lineRule="auto"/>
        <w:rPr>
          <w:rFonts w:ascii="Arial" w:hAnsi="Arial" w:cs="Arial"/>
          <w:sz w:val="44"/>
          <w:szCs w:val="44"/>
        </w:rPr>
      </w:pPr>
      <w:r w:rsidRPr="00BD58AA">
        <w:rPr>
          <w:rFonts w:ascii="Arial" w:hAnsi="Arial" w:cs="Arial"/>
          <w:sz w:val="44"/>
          <w:szCs w:val="44"/>
        </w:rPr>
        <w:t xml:space="preserve">Using our best judgment, we may disclose to a family member, other relative, close personal friend, or any other person you identify, </w:t>
      </w:r>
      <w:r w:rsidR="003C2BA7" w:rsidRPr="00BD58AA">
        <w:rPr>
          <w:rFonts w:ascii="Arial" w:hAnsi="Arial" w:cs="Arial"/>
          <w:sz w:val="44"/>
          <w:szCs w:val="44"/>
        </w:rPr>
        <w:t xml:space="preserve">protected </w:t>
      </w:r>
      <w:r w:rsidRPr="00BD58AA">
        <w:rPr>
          <w:rFonts w:ascii="Arial" w:hAnsi="Arial" w:cs="Arial"/>
          <w:sz w:val="44"/>
          <w:szCs w:val="44"/>
        </w:rPr>
        <w:t xml:space="preserve">health information relevant to that person's involvement in your care or in </w:t>
      </w:r>
      <w:r w:rsidRPr="00BD58AA">
        <w:rPr>
          <w:rFonts w:ascii="Arial" w:hAnsi="Arial" w:cs="Arial"/>
          <w:sz w:val="44"/>
          <w:szCs w:val="44"/>
        </w:rPr>
        <w:lastRenderedPageBreak/>
        <w:t xml:space="preserve">payment for such care if you do not object or </w:t>
      </w:r>
      <w:r w:rsidR="00124BB2" w:rsidRPr="00BD58AA">
        <w:rPr>
          <w:rFonts w:ascii="Arial" w:hAnsi="Arial" w:cs="Arial"/>
          <w:sz w:val="44"/>
          <w:szCs w:val="44"/>
        </w:rPr>
        <w:t xml:space="preserve">are </w:t>
      </w:r>
      <w:r w:rsidRPr="00BD58AA">
        <w:rPr>
          <w:rFonts w:ascii="Arial" w:hAnsi="Arial" w:cs="Arial"/>
          <w:sz w:val="44"/>
          <w:szCs w:val="44"/>
        </w:rPr>
        <w:t>in an emergency.</w:t>
      </w:r>
    </w:p>
    <w:p w14:paraId="5AE9CC54" w14:textId="77777777" w:rsidR="00140055" w:rsidRPr="005B5A3F" w:rsidRDefault="00140055" w:rsidP="00BD58AA">
      <w:pPr>
        <w:spacing w:line="276" w:lineRule="auto"/>
        <w:rPr>
          <w:rFonts w:ascii="Arial" w:hAnsi="Arial" w:cs="Arial"/>
          <w:sz w:val="28"/>
          <w:szCs w:val="44"/>
        </w:rPr>
      </w:pPr>
    </w:p>
    <w:p w14:paraId="56509139"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Notification</w:t>
      </w:r>
    </w:p>
    <w:p w14:paraId="6BE02852"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Unless you object, we may use or disclose your protected health information to notify, or assist in notifying, a family member, personal representative, or other person responsible for your care, about your location, and about your general condition, or your death.</w:t>
      </w:r>
    </w:p>
    <w:p w14:paraId="1177D238" w14:textId="77777777" w:rsidR="00140055" w:rsidRPr="005B5A3F" w:rsidRDefault="00140055" w:rsidP="00BD58AA">
      <w:pPr>
        <w:spacing w:line="276" w:lineRule="auto"/>
        <w:rPr>
          <w:rFonts w:ascii="Arial" w:hAnsi="Arial" w:cs="Arial"/>
          <w:sz w:val="28"/>
          <w:szCs w:val="44"/>
        </w:rPr>
      </w:pPr>
    </w:p>
    <w:p w14:paraId="3CC86E8F"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Research</w:t>
      </w:r>
    </w:p>
    <w:p w14:paraId="704630F9"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 xml:space="preserve">We may disclose </w:t>
      </w:r>
      <w:r w:rsidR="003C2BA7" w:rsidRPr="00BD58AA">
        <w:rPr>
          <w:rFonts w:ascii="Arial" w:hAnsi="Arial" w:cs="Arial"/>
          <w:sz w:val="44"/>
          <w:szCs w:val="44"/>
        </w:rPr>
        <w:t xml:space="preserve">your protected health </w:t>
      </w:r>
      <w:r w:rsidRPr="00BD58AA">
        <w:rPr>
          <w:rFonts w:ascii="Arial" w:hAnsi="Arial" w:cs="Arial"/>
          <w:sz w:val="44"/>
          <w:szCs w:val="44"/>
        </w:rPr>
        <w:t>information to researchers when their research has been approved by an institutional review board that has reviewed the research proposal and established protocols to ensure the privacy of your protected health information.</w:t>
      </w:r>
    </w:p>
    <w:p w14:paraId="4FD1B62B" w14:textId="77777777" w:rsidR="00140055" w:rsidRPr="005B5A3F" w:rsidRDefault="00140055" w:rsidP="00BD58AA">
      <w:pPr>
        <w:spacing w:line="276" w:lineRule="auto"/>
        <w:rPr>
          <w:rFonts w:ascii="Arial" w:hAnsi="Arial" w:cs="Arial"/>
          <w:sz w:val="28"/>
          <w:szCs w:val="44"/>
        </w:rPr>
      </w:pPr>
    </w:p>
    <w:p w14:paraId="3B46773F" w14:textId="77777777" w:rsidR="00140055" w:rsidRPr="00BD58AA" w:rsidRDefault="00140055" w:rsidP="00BD58AA">
      <w:pPr>
        <w:pStyle w:val="Heading3"/>
        <w:spacing w:line="276" w:lineRule="auto"/>
        <w:rPr>
          <w:rFonts w:ascii="Arial" w:hAnsi="Arial" w:cs="Arial"/>
          <w:bCs/>
          <w:sz w:val="44"/>
          <w:szCs w:val="44"/>
        </w:rPr>
      </w:pPr>
      <w:r w:rsidRPr="00BD58AA">
        <w:rPr>
          <w:rFonts w:ascii="Arial" w:hAnsi="Arial" w:cs="Arial"/>
          <w:bCs/>
          <w:sz w:val="44"/>
          <w:szCs w:val="44"/>
        </w:rPr>
        <w:t>Disaster Relief</w:t>
      </w:r>
    </w:p>
    <w:p w14:paraId="19598DBF"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We may use and disclose your protected health information to assist in disaster relief efforts.</w:t>
      </w:r>
    </w:p>
    <w:p w14:paraId="1B9F9468" w14:textId="77777777" w:rsidR="00E31F3D" w:rsidRPr="005B5A3F" w:rsidRDefault="00E31F3D" w:rsidP="00BD58AA">
      <w:pPr>
        <w:spacing w:line="276" w:lineRule="auto"/>
        <w:rPr>
          <w:rFonts w:ascii="Arial" w:hAnsi="Arial" w:cs="Arial"/>
          <w:sz w:val="28"/>
          <w:szCs w:val="44"/>
        </w:rPr>
      </w:pPr>
    </w:p>
    <w:p w14:paraId="540D2037"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Workers Compensation</w:t>
      </w:r>
    </w:p>
    <w:p w14:paraId="1699ADEF"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 xml:space="preserve">If you are seeking compensation through Workers Compensation, we may disclose your protected health </w:t>
      </w:r>
      <w:r w:rsidRPr="00BD58AA">
        <w:rPr>
          <w:rFonts w:ascii="Arial" w:hAnsi="Arial" w:cs="Arial"/>
          <w:sz w:val="44"/>
          <w:szCs w:val="44"/>
        </w:rPr>
        <w:lastRenderedPageBreak/>
        <w:t>information to the extent necessary to comply with laws relating to Workers Compensation.</w:t>
      </w:r>
    </w:p>
    <w:p w14:paraId="20B25609" w14:textId="77777777" w:rsidR="00140055" w:rsidRPr="005B5A3F" w:rsidRDefault="00140055" w:rsidP="00BD58AA">
      <w:pPr>
        <w:spacing w:line="276" w:lineRule="auto"/>
        <w:rPr>
          <w:rFonts w:ascii="Arial" w:hAnsi="Arial" w:cs="Arial"/>
          <w:sz w:val="28"/>
          <w:szCs w:val="44"/>
        </w:rPr>
      </w:pPr>
    </w:p>
    <w:p w14:paraId="749B5130"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Public Health</w:t>
      </w:r>
    </w:p>
    <w:p w14:paraId="058687F1"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As authorized by law, we may disclose your protected health information to public health or legal authorities charged with preventing injury, or disability; to report reactions to medications; to notify people of recalls.</w:t>
      </w:r>
    </w:p>
    <w:p w14:paraId="1519D270" w14:textId="77777777" w:rsidR="00140055" w:rsidRPr="005B5A3F" w:rsidRDefault="00140055" w:rsidP="00BD58AA">
      <w:pPr>
        <w:spacing w:line="276" w:lineRule="auto"/>
        <w:rPr>
          <w:rFonts w:ascii="Arial" w:hAnsi="Arial" w:cs="Arial"/>
          <w:sz w:val="28"/>
          <w:szCs w:val="44"/>
        </w:rPr>
      </w:pPr>
    </w:p>
    <w:p w14:paraId="1AAADAC5"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Abuse &amp; Neglect</w:t>
      </w:r>
    </w:p>
    <w:p w14:paraId="2797875E" w14:textId="77777777" w:rsidR="00140055" w:rsidRPr="005B5A3F" w:rsidRDefault="00140055" w:rsidP="00BD58AA">
      <w:pPr>
        <w:spacing w:line="276" w:lineRule="auto"/>
        <w:rPr>
          <w:rFonts w:ascii="Arial" w:hAnsi="Arial" w:cs="Arial"/>
          <w:sz w:val="44"/>
          <w:szCs w:val="44"/>
        </w:rPr>
      </w:pPr>
      <w:r w:rsidRPr="00BD58AA">
        <w:rPr>
          <w:rFonts w:ascii="Arial" w:hAnsi="Arial" w:cs="Arial"/>
          <w:sz w:val="44"/>
          <w:szCs w:val="44"/>
        </w:rPr>
        <w:t xml:space="preserve">We may disclose your protected health information to public authorities as allowed by </w:t>
      </w:r>
      <w:r w:rsidR="005B5A3F">
        <w:rPr>
          <w:rFonts w:ascii="Arial" w:hAnsi="Arial" w:cs="Arial"/>
          <w:sz w:val="44"/>
          <w:szCs w:val="44"/>
        </w:rPr>
        <w:t>law to report abuse or neglect.</w:t>
      </w:r>
    </w:p>
    <w:p w14:paraId="7B30E5C8"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Employers</w:t>
      </w:r>
    </w:p>
    <w:p w14:paraId="1DEC122F"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We may release</w:t>
      </w:r>
      <w:r w:rsidR="003C2BA7" w:rsidRPr="00BD58AA">
        <w:rPr>
          <w:rFonts w:ascii="Arial" w:hAnsi="Arial" w:cs="Arial"/>
          <w:sz w:val="44"/>
          <w:szCs w:val="44"/>
        </w:rPr>
        <w:t xml:space="preserve"> protected</w:t>
      </w:r>
      <w:r w:rsidRPr="00BD58AA">
        <w:rPr>
          <w:rFonts w:ascii="Arial" w:hAnsi="Arial" w:cs="Arial"/>
          <w:sz w:val="44"/>
          <w:szCs w:val="44"/>
        </w:rPr>
        <w:t xml:space="preserve"> health information about you to your employer if we provide health care services to you at the request of your employer, and the health care services are provided either to conduct an evaluation relating to medical surveillance of the workplace or to evaluate whether you have a work-related illness or injury.  In such circumstances, we will give you written notice of such release of information to your employer.  Any other disclosures to your employer will be made only if you execute a specific </w:t>
      </w:r>
      <w:r w:rsidRPr="00BD58AA">
        <w:rPr>
          <w:rFonts w:ascii="Arial" w:hAnsi="Arial" w:cs="Arial"/>
          <w:sz w:val="44"/>
          <w:szCs w:val="44"/>
        </w:rPr>
        <w:lastRenderedPageBreak/>
        <w:t>authorization for the release of that information to your employer.</w:t>
      </w:r>
    </w:p>
    <w:p w14:paraId="0482578A" w14:textId="77777777" w:rsidR="00820CFE" w:rsidRPr="005B5A3F" w:rsidRDefault="00820CFE" w:rsidP="00BD58AA">
      <w:pPr>
        <w:pStyle w:val="Heading3"/>
        <w:spacing w:line="276" w:lineRule="auto"/>
        <w:rPr>
          <w:rFonts w:ascii="Arial" w:hAnsi="Arial" w:cs="Arial"/>
          <w:sz w:val="28"/>
          <w:szCs w:val="44"/>
        </w:rPr>
      </w:pPr>
    </w:p>
    <w:p w14:paraId="17650108"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Correctional Institutions</w:t>
      </w:r>
    </w:p>
    <w:p w14:paraId="18E556B7"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If you are an inmate of a correctional institution, we may disclose to the institution or its agents the protected health information necessary for your health and the health and safety of other</w:t>
      </w:r>
      <w:r w:rsidR="00EE1DE7" w:rsidRPr="00BD58AA">
        <w:rPr>
          <w:rFonts w:ascii="Arial" w:hAnsi="Arial" w:cs="Arial"/>
          <w:sz w:val="44"/>
          <w:szCs w:val="44"/>
        </w:rPr>
        <w:t>s.</w:t>
      </w:r>
    </w:p>
    <w:p w14:paraId="313C76E9" w14:textId="77777777" w:rsidR="00140055" w:rsidRPr="005B5A3F" w:rsidRDefault="00140055" w:rsidP="00BD58AA">
      <w:pPr>
        <w:spacing w:line="276" w:lineRule="auto"/>
        <w:rPr>
          <w:rFonts w:ascii="Arial" w:hAnsi="Arial" w:cs="Arial"/>
          <w:sz w:val="28"/>
          <w:szCs w:val="44"/>
        </w:rPr>
      </w:pPr>
    </w:p>
    <w:p w14:paraId="77AA869B"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Law Enforcement</w:t>
      </w:r>
    </w:p>
    <w:p w14:paraId="63FAF0D3"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We may disclose your protected health information for law enforcement purposes as required by law, such as when required by a court order, or in cases involving felony prosecution, or to the extent an individual is in the custody of law enforcement.</w:t>
      </w:r>
    </w:p>
    <w:p w14:paraId="2CF5CCE8" w14:textId="77777777" w:rsidR="008079AC" w:rsidRPr="005B5A3F" w:rsidRDefault="008079AC" w:rsidP="00BD58AA">
      <w:pPr>
        <w:spacing w:line="276" w:lineRule="auto"/>
        <w:rPr>
          <w:rFonts w:ascii="Arial" w:hAnsi="Arial" w:cs="Arial"/>
          <w:sz w:val="28"/>
          <w:szCs w:val="44"/>
        </w:rPr>
      </w:pPr>
    </w:p>
    <w:p w14:paraId="6CC2BC97"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Health Oversight</w:t>
      </w:r>
    </w:p>
    <w:p w14:paraId="05C9E4AB"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Federal law allows us to release your protected health information to appropriate health oversight agencies or for health oversight activities.</w:t>
      </w:r>
    </w:p>
    <w:p w14:paraId="2D5638AF" w14:textId="77777777" w:rsidR="003C2BA7" w:rsidRPr="005B5A3F" w:rsidRDefault="003C2BA7" w:rsidP="00BD58AA">
      <w:pPr>
        <w:spacing w:line="276" w:lineRule="auto"/>
        <w:rPr>
          <w:rFonts w:ascii="Arial" w:hAnsi="Arial" w:cs="Arial"/>
          <w:sz w:val="28"/>
          <w:szCs w:val="44"/>
        </w:rPr>
      </w:pPr>
    </w:p>
    <w:p w14:paraId="5FC94CC4"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Judicial/Administrative Proceedings</w:t>
      </w:r>
    </w:p>
    <w:p w14:paraId="4892E813"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We may disclose your protected health information in the course of any judicial or administrative proceeding as allowed or required by law, with your authorization, or as directed by a proper court order.</w:t>
      </w:r>
    </w:p>
    <w:p w14:paraId="46DDF7D2" w14:textId="77777777" w:rsidR="00140055" w:rsidRPr="005B5A3F" w:rsidRDefault="00140055" w:rsidP="00BD58AA">
      <w:pPr>
        <w:spacing w:line="276" w:lineRule="auto"/>
        <w:rPr>
          <w:rFonts w:ascii="Arial" w:hAnsi="Arial" w:cs="Arial"/>
          <w:sz w:val="28"/>
          <w:szCs w:val="44"/>
        </w:rPr>
      </w:pPr>
    </w:p>
    <w:p w14:paraId="4C7901BD" w14:textId="77777777" w:rsidR="00140055" w:rsidRPr="00BD58AA" w:rsidRDefault="00140055" w:rsidP="00BD58AA">
      <w:pPr>
        <w:pStyle w:val="Heading3"/>
        <w:spacing w:line="276" w:lineRule="auto"/>
        <w:rPr>
          <w:rFonts w:ascii="Arial" w:hAnsi="Arial" w:cs="Arial"/>
          <w:bCs/>
          <w:sz w:val="44"/>
          <w:szCs w:val="44"/>
        </w:rPr>
      </w:pPr>
      <w:r w:rsidRPr="00BD58AA">
        <w:rPr>
          <w:rFonts w:ascii="Arial" w:hAnsi="Arial" w:cs="Arial"/>
          <w:bCs/>
          <w:sz w:val="44"/>
          <w:szCs w:val="44"/>
        </w:rPr>
        <w:t>Serious Threat</w:t>
      </w:r>
    </w:p>
    <w:p w14:paraId="59449051"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To avert a serious threat to health or safety, we may disclose your protected health information consistent with applicable law to prevent or lessen a serious, imminent threat to the health or safety of a person or the public.</w:t>
      </w:r>
    </w:p>
    <w:p w14:paraId="36615967" w14:textId="77777777" w:rsidR="00140055" w:rsidRPr="005B5A3F" w:rsidRDefault="00140055" w:rsidP="00BD58AA">
      <w:pPr>
        <w:spacing w:line="276" w:lineRule="auto"/>
        <w:rPr>
          <w:rFonts w:ascii="Arial" w:hAnsi="Arial" w:cs="Arial"/>
          <w:sz w:val="28"/>
          <w:szCs w:val="44"/>
        </w:rPr>
      </w:pPr>
    </w:p>
    <w:p w14:paraId="4FAFA66C"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For Specialized Governmental Functions</w:t>
      </w:r>
    </w:p>
    <w:p w14:paraId="20906D8E"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We may disclose your protected health information for specialized government functions as authorized by law such as to Armed Forces personnel, for national security purposes, or to public assistance program personnel.</w:t>
      </w:r>
    </w:p>
    <w:p w14:paraId="5FC79EC6" w14:textId="77777777" w:rsidR="00820CFE" w:rsidRPr="005B5A3F" w:rsidRDefault="00820CFE" w:rsidP="00BD58AA">
      <w:pPr>
        <w:pStyle w:val="Heading3"/>
        <w:spacing w:line="276" w:lineRule="auto"/>
        <w:rPr>
          <w:rFonts w:ascii="Arial" w:hAnsi="Arial" w:cs="Arial"/>
          <w:sz w:val="28"/>
          <w:szCs w:val="44"/>
        </w:rPr>
      </w:pPr>
    </w:p>
    <w:p w14:paraId="082308FF"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Other Uses</w:t>
      </w:r>
    </w:p>
    <w:p w14:paraId="431CC3CD"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 xml:space="preserve">Other uses and disclosures, besides those identified in </w:t>
      </w:r>
      <w:r w:rsidR="003C2BA7" w:rsidRPr="00BD58AA">
        <w:rPr>
          <w:rFonts w:ascii="Arial" w:hAnsi="Arial" w:cs="Arial"/>
          <w:sz w:val="44"/>
          <w:szCs w:val="44"/>
        </w:rPr>
        <w:t>our</w:t>
      </w:r>
      <w:r w:rsidRPr="00BD58AA">
        <w:rPr>
          <w:rFonts w:ascii="Arial" w:hAnsi="Arial" w:cs="Arial"/>
          <w:sz w:val="44"/>
          <w:szCs w:val="44"/>
        </w:rPr>
        <w:t xml:space="preserve"> Notice, will be made only as otherwise required by law or with your written authorization and you may revoke the authorization as previously provided in </w:t>
      </w:r>
      <w:r w:rsidR="008079AC" w:rsidRPr="00BD58AA">
        <w:rPr>
          <w:rFonts w:ascii="Arial" w:hAnsi="Arial" w:cs="Arial"/>
          <w:sz w:val="44"/>
          <w:szCs w:val="44"/>
        </w:rPr>
        <w:t>our</w:t>
      </w:r>
      <w:r w:rsidRPr="00BD58AA">
        <w:rPr>
          <w:rFonts w:ascii="Arial" w:hAnsi="Arial" w:cs="Arial"/>
          <w:sz w:val="44"/>
          <w:szCs w:val="44"/>
        </w:rPr>
        <w:t xml:space="preserve"> Notice under "Your Health Information Rights."</w:t>
      </w:r>
    </w:p>
    <w:p w14:paraId="41906CE9" w14:textId="77777777" w:rsidR="00140055" w:rsidRPr="005B5A3F" w:rsidRDefault="00140055" w:rsidP="00BD58AA">
      <w:pPr>
        <w:spacing w:line="276" w:lineRule="auto"/>
        <w:rPr>
          <w:rFonts w:ascii="Arial" w:hAnsi="Arial" w:cs="Arial"/>
          <w:sz w:val="28"/>
          <w:szCs w:val="44"/>
        </w:rPr>
      </w:pPr>
    </w:p>
    <w:p w14:paraId="5CAEED86" w14:textId="77777777" w:rsidR="00140055" w:rsidRPr="00BD58AA" w:rsidRDefault="00140055" w:rsidP="00BD58AA">
      <w:pPr>
        <w:pStyle w:val="Heading3"/>
        <w:spacing w:line="276" w:lineRule="auto"/>
        <w:rPr>
          <w:rFonts w:ascii="Arial" w:hAnsi="Arial" w:cs="Arial"/>
          <w:sz w:val="44"/>
          <w:szCs w:val="44"/>
        </w:rPr>
      </w:pPr>
      <w:r w:rsidRPr="00BD58AA">
        <w:rPr>
          <w:rFonts w:ascii="Arial" w:hAnsi="Arial" w:cs="Arial"/>
          <w:sz w:val="44"/>
          <w:szCs w:val="44"/>
        </w:rPr>
        <w:t>Website</w:t>
      </w:r>
    </w:p>
    <w:p w14:paraId="3DDB2770" w14:textId="77777777" w:rsidR="00140055" w:rsidRPr="00BD58AA" w:rsidRDefault="00140055" w:rsidP="00BD58AA">
      <w:pPr>
        <w:spacing w:line="276" w:lineRule="auto"/>
        <w:rPr>
          <w:rFonts w:ascii="Arial" w:hAnsi="Arial" w:cs="Arial"/>
          <w:sz w:val="44"/>
          <w:szCs w:val="44"/>
        </w:rPr>
      </w:pPr>
      <w:r w:rsidRPr="00BD58AA">
        <w:rPr>
          <w:rFonts w:ascii="Arial" w:hAnsi="Arial" w:cs="Arial"/>
          <w:sz w:val="44"/>
          <w:szCs w:val="44"/>
        </w:rPr>
        <w:t xml:space="preserve">If we maintain a website that provides information about our entity, </w:t>
      </w:r>
      <w:r w:rsidR="008079AC" w:rsidRPr="00BD58AA">
        <w:rPr>
          <w:rFonts w:ascii="Arial" w:hAnsi="Arial" w:cs="Arial"/>
          <w:sz w:val="44"/>
          <w:szCs w:val="44"/>
        </w:rPr>
        <w:t>our</w:t>
      </w:r>
      <w:r w:rsidRPr="00BD58AA">
        <w:rPr>
          <w:rFonts w:ascii="Arial" w:hAnsi="Arial" w:cs="Arial"/>
          <w:sz w:val="44"/>
          <w:szCs w:val="44"/>
        </w:rPr>
        <w:t xml:space="preserve"> Notice will be on the website.</w:t>
      </w:r>
    </w:p>
    <w:p w14:paraId="1B84D3E6" w14:textId="77777777" w:rsidR="00140055" w:rsidRPr="00BD58AA" w:rsidRDefault="00140055">
      <w:pPr>
        <w:rPr>
          <w:rFonts w:ascii="Arial" w:hAnsi="Arial" w:cs="Arial"/>
          <w:sz w:val="22"/>
          <w:szCs w:val="22"/>
        </w:rPr>
      </w:pPr>
    </w:p>
    <w:p w14:paraId="51C1DAB9" w14:textId="77777777" w:rsidR="00C445B1" w:rsidRPr="00BD58AA" w:rsidRDefault="00C445B1">
      <w:pPr>
        <w:pStyle w:val="Header"/>
        <w:tabs>
          <w:tab w:val="clear" w:pos="4320"/>
          <w:tab w:val="clear" w:pos="8640"/>
        </w:tabs>
        <w:rPr>
          <w:rFonts w:ascii="Arial" w:hAnsi="Arial" w:cs="Arial"/>
          <w:noProof/>
          <w:sz w:val="22"/>
          <w:szCs w:val="22"/>
        </w:rPr>
      </w:pPr>
    </w:p>
    <w:p w14:paraId="14F0BF94" w14:textId="77777777" w:rsidR="00140055" w:rsidRPr="00BD58AA" w:rsidRDefault="00140055">
      <w:pPr>
        <w:pStyle w:val="Header"/>
        <w:tabs>
          <w:tab w:val="clear" w:pos="4320"/>
          <w:tab w:val="clear" w:pos="8640"/>
        </w:tabs>
        <w:rPr>
          <w:rFonts w:ascii="Arial" w:hAnsi="Arial" w:cs="Arial"/>
          <w:noProof/>
          <w:sz w:val="22"/>
          <w:szCs w:val="22"/>
        </w:rPr>
      </w:pPr>
    </w:p>
    <w:sectPr w:rsidR="00140055" w:rsidRPr="00BD58AA" w:rsidSect="005B5A3F">
      <w:footerReference w:type="even" r:id="rId11"/>
      <w:footerReference w:type="default" r:id="rId12"/>
      <w:pgSz w:w="12240" w:h="15840"/>
      <w:pgMar w:top="720" w:right="720" w:bottom="864" w:left="720" w:header="720" w:footer="432"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D6DEE" w14:textId="77777777" w:rsidR="001F36F6" w:rsidRDefault="001F36F6">
      <w:r>
        <w:separator/>
      </w:r>
    </w:p>
  </w:endnote>
  <w:endnote w:type="continuationSeparator" w:id="0">
    <w:p w14:paraId="15E1D82D" w14:textId="77777777" w:rsidR="001F36F6" w:rsidRDefault="001F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B9E5" w14:textId="77777777" w:rsidR="00BB7257" w:rsidRDefault="00BB72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A6594" w14:textId="77777777" w:rsidR="00BB7257" w:rsidRDefault="00BB7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9865" w14:textId="77777777" w:rsidR="00BB7257" w:rsidRPr="00834179" w:rsidRDefault="00BB7257">
    <w:pPr>
      <w:pStyle w:val="Footer"/>
      <w:jc w:val="right"/>
      <w:rPr>
        <w:rFonts w:ascii="Arial" w:hAnsi="Arial" w:cs="Arial"/>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BCCD" w14:textId="77777777" w:rsidR="001F36F6" w:rsidRDefault="001F36F6">
      <w:r>
        <w:separator/>
      </w:r>
    </w:p>
  </w:footnote>
  <w:footnote w:type="continuationSeparator" w:id="0">
    <w:p w14:paraId="7D6B8C87" w14:textId="77777777" w:rsidR="001F36F6" w:rsidRDefault="001F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822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B6F45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6590C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D9222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8564DE"/>
    <w:multiLevelType w:val="hybridMultilevel"/>
    <w:tmpl w:val="CC324A7E"/>
    <w:lvl w:ilvl="0" w:tplc="9FDC6BCC">
      <w:start w:val="1"/>
      <w:numFmt w:val="bullet"/>
      <w:lvlText w:val=""/>
      <w:lvlJc w:val="left"/>
      <w:pPr>
        <w:tabs>
          <w:tab w:val="num" w:pos="900"/>
        </w:tabs>
        <w:ind w:left="90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F636CE"/>
    <w:multiLevelType w:val="singleLevel"/>
    <w:tmpl w:val="04090001"/>
    <w:lvl w:ilvl="0">
      <w:start w:val="1"/>
      <w:numFmt w:val="bullet"/>
      <w:lvlText w:val=""/>
      <w:lvlJc w:val="left"/>
      <w:pPr>
        <w:tabs>
          <w:tab w:val="num" w:pos="765"/>
        </w:tabs>
        <w:ind w:left="765" w:hanging="360"/>
      </w:pPr>
      <w:rPr>
        <w:rFonts w:ascii="Symbol" w:hAnsi="Symbol" w:hint="default"/>
      </w:rPr>
    </w:lvl>
  </w:abstractNum>
  <w:abstractNum w:abstractNumId="6" w15:restartNumberingAfterBreak="0">
    <w:nsid w:val="66E07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8850FE6"/>
    <w:multiLevelType w:val="hybridMultilevel"/>
    <w:tmpl w:val="1BD2B74A"/>
    <w:lvl w:ilvl="0" w:tplc="9FDC6BCC">
      <w:start w:val="1"/>
      <w:numFmt w:val="bullet"/>
      <w:lvlText w:val=""/>
      <w:lvlJc w:val="left"/>
      <w:pPr>
        <w:tabs>
          <w:tab w:val="num" w:pos="360"/>
        </w:tabs>
        <w:ind w:left="360" w:hanging="360"/>
      </w:pPr>
      <w:rPr>
        <w:rFonts w:ascii="Symbol" w:hAnsi="Symbol"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b w:val="0"/>
        <w:i w:val="0"/>
        <w:sz w:val="24"/>
      </w:rPr>
    </w:lvl>
    <w:lvl w:ilvl="2" w:tplc="8D1E60F2">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1412607">
    <w:abstractNumId w:val="2"/>
  </w:num>
  <w:num w:numId="2" w16cid:durableId="1288312225">
    <w:abstractNumId w:val="6"/>
  </w:num>
  <w:num w:numId="3" w16cid:durableId="1052970919">
    <w:abstractNumId w:val="0"/>
  </w:num>
  <w:num w:numId="4" w16cid:durableId="887455084">
    <w:abstractNumId w:val="1"/>
  </w:num>
  <w:num w:numId="5" w16cid:durableId="1664897180">
    <w:abstractNumId w:val="5"/>
  </w:num>
  <w:num w:numId="6" w16cid:durableId="1603490993">
    <w:abstractNumId w:val="3"/>
  </w:num>
  <w:num w:numId="7" w16cid:durableId="1749184677">
    <w:abstractNumId w:val="7"/>
  </w:num>
  <w:num w:numId="8" w16cid:durableId="179544410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6D4"/>
    <w:rsid w:val="0001405A"/>
    <w:rsid w:val="000314A7"/>
    <w:rsid w:val="00052D2C"/>
    <w:rsid w:val="000A56C3"/>
    <w:rsid w:val="000B5B37"/>
    <w:rsid w:val="000F5C2B"/>
    <w:rsid w:val="00124BB2"/>
    <w:rsid w:val="00140055"/>
    <w:rsid w:val="00152246"/>
    <w:rsid w:val="001D4087"/>
    <w:rsid w:val="001F1FBB"/>
    <w:rsid w:val="001F36F6"/>
    <w:rsid w:val="00245B12"/>
    <w:rsid w:val="002511B8"/>
    <w:rsid w:val="00255C40"/>
    <w:rsid w:val="00277BD6"/>
    <w:rsid w:val="00286A73"/>
    <w:rsid w:val="002A0805"/>
    <w:rsid w:val="003327A6"/>
    <w:rsid w:val="00341DE3"/>
    <w:rsid w:val="00342A01"/>
    <w:rsid w:val="003A56F8"/>
    <w:rsid w:val="003A66D4"/>
    <w:rsid w:val="003C2BA7"/>
    <w:rsid w:val="004128BD"/>
    <w:rsid w:val="00454705"/>
    <w:rsid w:val="00474349"/>
    <w:rsid w:val="004B275D"/>
    <w:rsid w:val="004B583F"/>
    <w:rsid w:val="004D4A2E"/>
    <w:rsid w:val="005516CA"/>
    <w:rsid w:val="005B5A3F"/>
    <w:rsid w:val="005B6196"/>
    <w:rsid w:val="00703011"/>
    <w:rsid w:val="00747227"/>
    <w:rsid w:val="00772AF3"/>
    <w:rsid w:val="007C5387"/>
    <w:rsid w:val="007D166C"/>
    <w:rsid w:val="008079AC"/>
    <w:rsid w:val="00820CFE"/>
    <w:rsid w:val="00834179"/>
    <w:rsid w:val="00852E31"/>
    <w:rsid w:val="00875477"/>
    <w:rsid w:val="008D7A09"/>
    <w:rsid w:val="00920696"/>
    <w:rsid w:val="00950BBD"/>
    <w:rsid w:val="009944F0"/>
    <w:rsid w:val="00A02CD3"/>
    <w:rsid w:val="00A20BBB"/>
    <w:rsid w:val="00B01AC4"/>
    <w:rsid w:val="00B25D10"/>
    <w:rsid w:val="00B47B99"/>
    <w:rsid w:val="00B836FB"/>
    <w:rsid w:val="00B97BC5"/>
    <w:rsid w:val="00BA4DC0"/>
    <w:rsid w:val="00BB0C5B"/>
    <w:rsid w:val="00BB7257"/>
    <w:rsid w:val="00BD58AA"/>
    <w:rsid w:val="00C353F9"/>
    <w:rsid w:val="00C445B1"/>
    <w:rsid w:val="00C635A7"/>
    <w:rsid w:val="00D022FC"/>
    <w:rsid w:val="00D9288B"/>
    <w:rsid w:val="00DA63EC"/>
    <w:rsid w:val="00DB4E1D"/>
    <w:rsid w:val="00DC5616"/>
    <w:rsid w:val="00DD306E"/>
    <w:rsid w:val="00E31F3D"/>
    <w:rsid w:val="00E37BDF"/>
    <w:rsid w:val="00E4669D"/>
    <w:rsid w:val="00E55930"/>
    <w:rsid w:val="00E669B2"/>
    <w:rsid w:val="00E775F0"/>
    <w:rsid w:val="00E823EA"/>
    <w:rsid w:val="00E85DE1"/>
    <w:rsid w:val="00E90856"/>
    <w:rsid w:val="00EA1756"/>
    <w:rsid w:val="00EA4304"/>
    <w:rsid w:val="00EB6830"/>
    <w:rsid w:val="00EE1DE7"/>
    <w:rsid w:val="00EE3453"/>
    <w:rsid w:val="00F016EF"/>
    <w:rsid w:val="00F13296"/>
    <w:rsid w:val="00F54CDF"/>
    <w:rsid w:val="00FC715C"/>
    <w:rsid w:val="00FE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6ED58"/>
  <w15:chartTrackingRefBased/>
  <w15:docId w15:val="{1046A387-682B-45CE-AB0A-4B3B8B86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right"/>
      <w:outlineLvl w:val="0"/>
    </w:pPr>
    <w:rPr>
      <w:rFonts w:ascii="Times New Roman" w:hAnsi="Times New Roman"/>
      <w:b/>
    </w:rPr>
  </w:style>
  <w:style w:type="paragraph" w:styleId="Heading2">
    <w:name w:val="heading 2"/>
    <w:basedOn w:val="Normal"/>
    <w:next w:val="Normal"/>
    <w:qFormat/>
    <w:pPr>
      <w:keepNext/>
      <w:jc w:val="center"/>
      <w:outlineLvl w:val="1"/>
    </w:pPr>
    <w:rPr>
      <w:rFonts w:ascii="Times New Roman" w:hAnsi="Times New Roman"/>
      <w:b/>
      <w:u w:val="single"/>
    </w:rPr>
  </w:style>
  <w:style w:type="paragraph" w:styleId="Heading3">
    <w:name w:val="heading 3"/>
    <w:basedOn w:val="Normal"/>
    <w:next w:val="Normal"/>
    <w:qFormat/>
    <w:pPr>
      <w:keepNext/>
      <w:outlineLvl w:val="2"/>
    </w:pPr>
    <w:rPr>
      <w:rFonts w:ascii="Times New Roman" w:hAnsi="Times New Roman"/>
      <w:b/>
    </w:rPr>
  </w:style>
  <w:style w:type="paragraph" w:styleId="Heading4">
    <w:name w:val="heading 4"/>
    <w:basedOn w:val="Normal"/>
    <w:next w:val="Normal"/>
    <w:qFormat/>
    <w:pPr>
      <w:keepNext/>
      <w:jc w:val="center"/>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semiHidden/>
    <w:pPr>
      <w:ind w:left="360"/>
    </w:pPr>
    <w:rPr>
      <w:rFonts w:ascii="Times New Roman" w:hAnsi="Times New Roman"/>
    </w:rPr>
  </w:style>
  <w:style w:type="paragraph" w:styleId="BodyText">
    <w:name w:val="Body Text"/>
    <w:basedOn w:val="Normal"/>
    <w:semiHidden/>
    <w:rPr>
      <w:rFonts w:ascii="Times New Roman" w:hAnsi="Times New Roman"/>
      <w:b/>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color w:val="FFFFFF"/>
    </w:rPr>
  </w:style>
  <w:style w:type="character" w:styleId="PageNumber">
    <w:name w:val="page number"/>
    <w:basedOn w:val="DefaultParagraphFont"/>
    <w:semiHidden/>
  </w:style>
  <w:style w:type="paragraph" w:styleId="BodyText3">
    <w:name w:val="Body Text 3"/>
    <w:basedOn w:val="Normal"/>
    <w:semiHidden/>
    <w:rPr>
      <w:rFonts w:ascii="Times New Roman" w:hAnsi="Times New Roman"/>
      <w:color w:val="FF0000"/>
    </w:rPr>
  </w:style>
  <w:style w:type="character" w:customStyle="1" w:styleId="FooterChar">
    <w:name w:val="Footer Char"/>
    <w:link w:val="Footer"/>
    <w:rsid w:val="007D166C"/>
    <w:rPr>
      <w:rFonts w:ascii="CG Times" w:hAnsi="CG Times"/>
      <w:sz w:val="24"/>
    </w:rPr>
  </w:style>
  <w:style w:type="paragraph" w:styleId="BalloonText">
    <w:name w:val="Balloon Text"/>
    <w:basedOn w:val="Normal"/>
    <w:link w:val="BalloonTextChar"/>
    <w:uiPriority w:val="99"/>
    <w:semiHidden/>
    <w:unhideWhenUsed/>
    <w:rsid w:val="007D166C"/>
    <w:rPr>
      <w:rFonts w:ascii="Tahoma" w:hAnsi="Tahoma" w:cs="Tahoma"/>
      <w:sz w:val="16"/>
      <w:szCs w:val="16"/>
    </w:rPr>
  </w:style>
  <w:style w:type="character" w:customStyle="1" w:styleId="BalloonTextChar">
    <w:name w:val="Balloon Text Char"/>
    <w:link w:val="BalloonText"/>
    <w:uiPriority w:val="99"/>
    <w:semiHidden/>
    <w:rsid w:val="007D166C"/>
    <w:rPr>
      <w:rFonts w:ascii="Tahoma" w:hAnsi="Tahoma" w:cs="Tahoma"/>
      <w:sz w:val="16"/>
      <w:szCs w:val="16"/>
    </w:rPr>
  </w:style>
  <w:style w:type="paragraph" w:styleId="ListParagraph">
    <w:name w:val="List Paragraph"/>
    <w:basedOn w:val="Normal"/>
    <w:uiPriority w:val="34"/>
    <w:qFormat/>
    <w:rsid w:val="003A56F8"/>
    <w:pPr>
      <w:ind w:left="720"/>
    </w:pPr>
  </w:style>
  <w:style w:type="character" w:styleId="Hyperlink">
    <w:name w:val="Hyperlink"/>
    <w:rsid w:val="00E37BDF"/>
    <w:rPr>
      <w:color w:val="0000FF"/>
      <w:u w:val="single"/>
    </w:rPr>
  </w:style>
  <w:style w:type="character" w:customStyle="1" w:styleId="apple-converted-space">
    <w:name w:val="apple-converted-space"/>
    <w:basedOn w:val="DefaultParagraphFont"/>
    <w:rsid w:val="00E37BDF"/>
  </w:style>
  <w:style w:type="character" w:styleId="UnresolvedMention">
    <w:name w:val="Unresolved Mention"/>
    <w:basedOn w:val="DefaultParagraphFont"/>
    <w:uiPriority w:val="99"/>
    <w:semiHidden/>
    <w:unhideWhenUsed/>
    <w:rsid w:val="00DA6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go.w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B2F84E79FE14CBD26AC1FCF96DD85" ma:contentTypeVersion="14" ma:contentTypeDescription="Create a new document." ma:contentTypeScope="" ma:versionID="7d5e871c20b12e04a8a7eb72f4e63acf">
  <xsd:schema xmlns:xsd="http://www.w3.org/2001/XMLSchema" xmlns:xs="http://www.w3.org/2001/XMLSchema" xmlns:p="http://schemas.microsoft.com/office/2006/metadata/properties" xmlns:ns2="84c5954a-7684-4f3a-978d-89ffe5508b10" xmlns:ns3="908d4fb0-5f52-480d-a23f-ac300f6e50aa" targetNamespace="http://schemas.microsoft.com/office/2006/metadata/properties" ma:root="true" ma:fieldsID="0546bf42d67e534d744187d04840db3c" ns2:_="" ns3:_="">
    <xsd:import namespace="84c5954a-7684-4f3a-978d-89ffe5508b10"/>
    <xsd:import namespace="908d4fb0-5f52-480d-a23f-ac300f6e50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954a-7684-4f3a-978d-89ffe5508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86b383-a32b-4cfe-a6c2-a1cd0271d6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8d4fb0-5f52-480d-a23f-ac300f6e50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a2c6c0-2621-4de4-9445-c9375cb0c711}" ma:internalName="TaxCatchAll" ma:showField="CatchAllData" ma:web="908d4fb0-5f52-480d-a23f-ac300f6e50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8d4fb0-5f52-480d-a23f-ac300f6e50aa" xsi:nil="true"/>
    <lcf76f155ced4ddcb4097134ff3c332f xmlns="84c5954a-7684-4f3a-978d-89ffe5508b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B10FF-AED7-4FC8-A393-11EB1D12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5954a-7684-4f3a-978d-89ffe5508b10"/>
    <ds:schemaRef ds:uri="908d4fb0-5f52-480d-a23f-ac300f6e5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2F390-2564-4839-BDF2-6F0337D7582B}">
  <ds:schemaRefs>
    <ds:schemaRef ds:uri="http://schemas.microsoft.com/office/2006/metadata/properties"/>
    <ds:schemaRef ds:uri="http://schemas.microsoft.com/office/infopath/2007/PartnerControls"/>
    <ds:schemaRef ds:uri="908d4fb0-5f52-480d-a23f-ac300f6e50aa"/>
    <ds:schemaRef ds:uri="84c5954a-7684-4f3a-978d-89ffe5508b10"/>
  </ds:schemaRefs>
</ds:datastoreItem>
</file>

<file path=customXml/itemProps3.xml><?xml version="1.0" encoding="utf-8"?>
<ds:datastoreItem xmlns:ds="http://schemas.openxmlformats.org/officeDocument/2006/customXml" ds:itemID="{38F64EDA-0C13-4114-BCB6-3BECD6704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 X A M P L E</vt:lpstr>
    </vt:vector>
  </TitlesOfParts>
  <Company> </Company>
  <LinksUpToDate>false</LinksUpToDate>
  <CharactersWithSpaces>10760</CharactersWithSpaces>
  <SharedDoc>false</SharedDoc>
  <HLinks>
    <vt:vector size="12" baseType="variant">
      <vt:variant>
        <vt:i4>7864362</vt:i4>
      </vt:variant>
      <vt:variant>
        <vt:i4>3</vt:i4>
      </vt:variant>
      <vt:variant>
        <vt:i4>0</vt:i4>
      </vt:variant>
      <vt:variant>
        <vt:i4>5</vt:i4>
      </vt:variant>
      <vt:variant>
        <vt:lpwstr>mailto:OCRMail.hhs.gov</vt:lpwstr>
      </vt:variant>
      <vt:variant>
        <vt:lpwstr/>
      </vt:variant>
      <vt:variant>
        <vt:i4>3145784</vt:i4>
      </vt:variant>
      <vt:variant>
        <vt:i4>0</vt:i4>
      </vt:variant>
      <vt:variant>
        <vt:i4>0</vt:i4>
      </vt:variant>
      <vt:variant>
        <vt:i4>5</vt:i4>
      </vt:variant>
      <vt:variant>
        <vt:lpwstr>http://www.orosha.org/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X A M P L E</dc:title>
  <dc:subject/>
  <dc:creator>Diana Mayer</dc:creator>
  <cp:keywords/>
  <cp:lastModifiedBy>Lea Larch</cp:lastModifiedBy>
  <cp:revision>8</cp:revision>
  <cp:lastPrinted>2012-03-21T23:54:00Z</cp:lastPrinted>
  <dcterms:created xsi:type="dcterms:W3CDTF">2026-01-21T18:15:00Z</dcterms:created>
  <dcterms:modified xsi:type="dcterms:W3CDTF">2026-01-21T19:03:00Z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0x010100EA7B2F84E79FE14CBD26AC1FCF96DD85</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